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1D" w:rsidRPr="004539BD" w:rsidRDefault="0021781D" w:rsidP="0021781D">
      <w:pPr>
        <w:pStyle w:val="a7"/>
        <w:tabs>
          <w:tab w:val="left" w:pos="426"/>
          <w:tab w:val="left" w:pos="2977"/>
        </w:tabs>
        <w:rPr>
          <w:rFonts w:ascii="Times New Roman" w:hAnsi="Times New Roman"/>
          <w:b/>
          <w:bCs/>
          <w:spacing w:val="28"/>
          <w:sz w:val="24"/>
          <w:szCs w:val="24"/>
        </w:rPr>
      </w:pPr>
      <w:r w:rsidRPr="004539BD">
        <w:rPr>
          <w:rFonts w:ascii="Times New Roman" w:hAnsi="Times New Roman"/>
          <w:b/>
          <w:bCs/>
          <w:spacing w:val="28"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bCs/>
          <w:spacing w:val="28"/>
          <w:sz w:val="24"/>
          <w:szCs w:val="24"/>
        </w:rPr>
        <w:t>КОПЕНКИН</w:t>
      </w:r>
      <w:r w:rsidRPr="004539BD">
        <w:rPr>
          <w:rFonts w:ascii="Times New Roman" w:hAnsi="Times New Roman"/>
          <w:b/>
          <w:bCs/>
          <w:spacing w:val="28"/>
          <w:sz w:val="24"/>
          <w:szCs w:val="24"/>
        </w:rPr>
        <w:t>СОГО СЕЛЬСКОГО ПОСЕЛЕНИЯ</w:t>
      </w:r>
    </w:p>
    <w:p w:rsidR="0021781D" w:rsidRPr="004539BD" w:rsidRDefault="0021781D" w:rsidP="0021781D">
      <w:pPr>
        <w:pStyle w:val="a7"/>
        <w:tabs>
          <w:tab w:val="left" w:pos="426"/>
          <w:tab w:val="left" w:pos="2977"/>
        </w:tabs>
        <w:rPr>
          <w:rFonts w:ascii="Times New Roman" w:hAnsi="Times New Roman"/>
          <w:b/>
          <w:bCs/>
          <w:spacing w:val="28"/>
          <w:sz w:val="24"/>
          <w:szCs w:val="24"/>
        </w:rPr>
      </w:pPr>
      <w:r w:rsidRPr="004539BD">
        <w:rPr>
          <w:rFonts w:ascii="Times New Roman" w:hAnsi="Times New Roman"/>
          <w:b/>
          <w:bCs/>
          <w:spacing w:val="28"/>
          <w:sz w:val="24"/>
          <w:szCs w:val="24"/>
        </w:rPr>
        <w:t xml:space="preserve">                       РОССОШАНСКОГО МУНИЦИПАЛЬНОГО РАЙОНА</w:t>
      </w:r>
    </w:p>
    <w:p w:rsidR="0021781D" w:rsidRPr="004539BD" w:rsidRDefault="0021781D" w:rsidP="0021781D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 w:rsidRPr="004539BD"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21781D" w:rsidRPr="004539BD" w:rsidRDefault="0021781D" w:rsidP="0021781D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21781D" w:rsidRPr="004539BD" w:rsidRDefault="0021781D" w:rsidP="0021781D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21781D" w:rsidRPr="004539BD" w:rsidRDefault="0021781D" w:rsidP="0021781D">
      <w:pPr>
        <w:pStyle w:val="a7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4539BD">
        <w:rPr>
          <w:rFonts w:ascii="Times New Roman" w:hAnsi="Times New Roman"/>
          <w:b/>
          <w:spacing w:val="40"/>
          <w:sz w:val="24"/>
          <w:szCs w:val="24"/>
        </w:rPr>
        <w:t>РАСПОРЯЖЕНИЕ</w:t>
      </w:r>
    </w:p>
    <w:p w:rsidR="0021781D" w:rsidRPr="004539BD" w:rsidRDefault="0021781D" w:rsidP="0021781D">
      <w:pPr>
        <w:jc w:val="both"/>
        <w:rPr>
          <w:rFonts w:ascii="Times New Roman" w:hAnsi="Times New Roman" w:cs="Times New Roman"/>
        </w:rPr>
      </w:pPr>
    </w:p>
    <w:p w:rsidR="0021781D" w:rsidRPr="004539BD" w:rsidRDefault="0021781D" w:rsidP="0021781D">
      <w:pPr>
        <w:jc w:val="both"/>
        <w:rPr>
          <w:rFonts w:ascii="Times New Roman" w:hAnsi="Times New Roman" w:cs="Times New Roman"/>
        </w:rPr>
      </w:pPr>
    </w:p>
    <w:p w:rsidR="0021781D" w:rsidRPr="004539BD" w:rsidRDefault="0021781D" w:rsidP="0021781D">
      <w:pPr>
        <w:ind w:right="65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28.10.</w:t>
      </w:r>
      <w:r w:rsidRPr="004539BD">
        <w:rPr>
          <w:rFonts w:ascii="Times New Roman" w:hAnsi="Times New Roman" w:cs="Times New Roman"/>
        </w:rPr>
        <w:t xml:space="preserve">2015г.         № </w:t>
      </w:r>
      <w:r w:rsidR="00344932">
        <w:rPr>
          <w:rFonts w:ascii="Times New Roman" w:hAnsi="Times New Roman" w:cs="Times New Roman"/>
        </w:rPr>
        <w:t>53</w:t>
      </w:r>
    </w:p>
    <w:p w:rsidR="0021781D" w:rsidRPr="004539BD" w:rsidRDefault="00FF5023" w:rsidP="0021781D">
      <w:pPr>
        <w:ind w:right="65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26" style="position:absolute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21781D">
        <w:rPr>
          <w:rFonts w:ascii="Times New Roman" w:hAnsi="Times New Roman" w:cs="Times New Roman"/>
        </w:rPr>
        <w:t>п</w:t>
      </w:r>
      <w:r w:rsidR="0021781D" w:rsidRPr="004539BD">
        <w:rPr>
          <w:rFonts w:ascii="Times New Roman" w:hAnsi="Times New Roman" w:cs="Times New Roman"/>
        </w:rPr>
        <w:t xml:space="preserve">. </w:t>
      </w:r>
      <w:proofErr w:type="spellStart"/>
      <w:r w:rsidR="0021781D">
        <w:rPr>
          <w:rFonts w:ascii="Times New Roman" w:hAnsi="Times New Roman" w:cs="Times New Roman"/>
        </w:rPr>
        <w:t>Копенкин</w:t>
      </w:r>
      <w:r w:rsidR="0021781D" w:rsidRPr="004539BD">
        <w:rPr>
          <w:rFonts w:ascii="Times New Roman" w:hAnsi="Times New Roman" w:cs="Times New Roman"/>
        </w:rPr>
        <w:t>а</w:t>
      </w:r>
      <w:proofErr w:type="spellEnd"/>
    </w:p>
    <w:p w:rsidR="0021781D" w:rsidRPr="004539BD" w:rsidRDefault="0021781D" w:rsidP="0021781D">
      <w:pPr>
        <w:tabs>
          <w:tab w:val="right" w:pos="9900"/>
        </w:tabs>
        <w:jc w:val="both"/>
        <w:rPr>
          <w:rFonts w:ascii="Times New Roman" w:hAnsi="Times New Roman" w:cs="Times New Roman"/>
        </w:rPr>
      </w:pPr>
    </w:p>
    <w:p w:rsidR="0021781D" w:rsidRPr="004539BD" w:rsidRDefault="0021781D" w:rsidP="0021781D">
      <w:pPr>
        <w:tabs>
          <w:tab w:val="right" w:pos="990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8"/>
        <w:gridCol w:w="4643"/>
      </w:tblGrid>
      <w:tr w:rsidR="0021781D" w:rsidRPr="004539BD" w:rsidTr="00F506BF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781D" w:rsidRPr="004539BD" w:rsidRDefault="0021781D" w:rsidP="00F506BF">
            <w:pPr>
              <w:tabs>
                <w:tab w:val="right" w:pos="1020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39BD">
              <w:rPr>
                <w:rFonts w:ascii="Times New Roman" w:hAnsi="Times New Roman" w:cs="Times New Roman"/>
              </w:rPr>
              <w:t>Об утверждении  технологической  схемы  предоставления муниципальной услуги «</w:t>
            </w:r>
            <w:r w:rsidR="00344932" w:rsidRPr="00344932">
              <w:rPr>
                <w:rFonts w:ascii="Times New Roman" w:hAnsi="Times New Roman" w:cs="Times New Roman"/>
              </w:rPr>
              <w:t xml:space="preserve">Признание граждан </w:t>
            </w:r>
            <w:proofErr w:type="gramStart"/>
            <w:r w:rsidR="00344932" w:rsidRPr="00344932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="00344932" w:rsidRPr="00344932">
              <w:rPr>
                <w:rFonts w:ascii="Times New Roman" w:hAnsi="Times New Roman" w:cs="Times New Roman"/>
              </w:rPr>
              <w:t xml:space="preserve"> в целях постановки на учет  и предоставления им по договорам социального найма жилых помещений муниципального жилищного фонда</w:t>
            </w:r>
            <w:r w:rsidRPr="004539BD">
              <w:rPr>
                <w:rFonts w:ascii="Times New Roman" w:hAnsi="Times New Roman" w:cs="Times New Roman"/>
              </w:rPr>
              <w:t>»</w:t>
            </w:r>
          </w:p>
          <w:p w:rsidR="0021781D" w:rsidRPr="004539BD" w:rsidRDefault="0021781D" w:rsidP="00F506BF">
            <w:pPr>
              <w:widowControl w:val="0"/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781D" w:rsidRPr="004539BD" w:rsidRDefault="0021781D" w:rsidP="00F506BF">
            <w:pPr>
              <w:widowControl w:val="0"/>
              <w:tabs>
                <w:tab w:val="right" w:pos="99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1781D" w:rsidRPr="004539BD" w:rsidRDefault="0021781D" w:rsidP="0021781D">
      <w:pPr>
        <w:tabs>
          <w:tab w:val="right" w:pos="10206"/>
        </w:tabs>
        <w:rPr>
          <w:rFonts w:ascii="Times New Roman" w:hAnsi="Times New Roman" w:cs="Times New Roman"/>
          <w:color w:val="000000"/>
        </w:rPr>
      </w:pPr>
      <w:r w:rsidRPr="004539BD">
        <w:rPr>
          <w:rFonts w:ascii="Times New Roman" w:hAnsi="Times New Roman" w:cs="Times New Roman"/>
        </w:rPr>
        <w:tab/>
        <w:t xml:space="preserve">            </w:t>
      </w:r>
    </w:p>
    <w:p w:rsidR="0021781D" w:rsidRPr="004539BD" w:rsidRDefault="0021781D" w:rsidP="0021781D">
      <w:pPr>
        <w:pStyle w:val="a6"/>
        <w:tabs>
          <w:tab w:val="right" w:pos="9900"/>
        </w:tabs>
        <w:ind w:left="0" w:firstLine="720"/>
        <w:jc w:val="both"/>
        <w:rPr>
          <w:sz w:val="24"/>
          <w:szCs w:val="24"/>
        </w:rPr>
      </w:pPr>
      <w:r w:rsidRPr="004539B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для дальнейшего использования заявителями технологических схем</w:t>
      </w:r>
    </w:p>
    <w:p w:rsidR="0021781D" w:rsidRPr="004539BD" w:rsidRDefault="0021781D" w:rsidP="0021781D">
      <w:pPr>
        <w:pStyle w:val="a6"/>
        <w:tabs>
          <w:tab w:val="right" w:pos="9900"/>
        </w:tabs>
        <w:ind w:left="0" w:firstLine="720"/>
        <w:jc w:val="both"/>
        <w:rPr>
          <w:sz w:val="24"/>
          <w:szCs w:val="24"/>
        </w:rPr>
      </w:pPr>
    </w:p>
    <w:p w:rsidR="0021781D" w:rsidRPr="004539BD" w:rsidRDefault="0021781D" w:rsidP="0021781D">
      <w:pPr>
        <w:tabs>
          <w:tab w:val="right" w:pos="10206"/>
        </w:tabs>
        <w:ind w:firstLine="142"/>
        <w:jc w:val="both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>1. Утвердить технологическую схему предоставления муниципальной услуги «</w:t>
      </w:r>
      <w:r w:rsidR="00344932" w:rsidRPr="00F44FFD">
        <w:rPr>
          <w:rFonts w:ascii="Times New Roman" w:hAnsi="Times New Roman" w:cs="Times New Roman"/>
        </w:rPr>
        <w:t xml:space="preserve">Признание граждан </w:t>
      </w:r>
      <w:proofErr w:type="gramStart"/>
      <w:r w:rsidR="00344932" w:rsidRPr="00F44FFD">
        <w:rPr>
          <w:rFonts w:ascii="Times New Roman" w:hAnsi="Times New Roman" w:cs="Times New Roman"/>
        </w:rPr>
        <w:t>малоимущими</w:t>
      </w:r>
      <w:proofErr w:type="gramEnd"/>
      <w:r w:rsidR="00344932" w:rsidRPr="00F44FFD">
        <w:rPr>
          <w:rFonts w:ascii="Times New Roman" w:hAnsi="Times New Roman" w:cs="Times New Roman"/>
        </w:rPr>
        <w:t xml:space="preserve"> в целях постановки на учет  и предоставления им по договорам социального найма жилых помещений муниципального жилищного фонда</w:t>
      </w:r>
      <w:r w:rsidRPr="004539BD">
        <w:rPr>
          <w:rFonts w:ascii="Times New Roman" w:hAnsi="Times New Roman" w:cs="Times New Roman"/>
        </w:rPr>
        <w:t>» согласно приложению.</w:t>
      </w:r>
    </w:p>
    <w:p w:rsidR="0021781D" w:rsidRPr="004539BD" w:rsidRDefault="0021781D" w:rsidP="0021781D">
      <w:pPr>
        <w:tabs>
          <w:tab w:val="right" w:pos="10206"/>
        </w:tabs>
        <w:ind w:firstLine="142"/>
        <w:jc w:val="both"/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>2. Разместить технологическую схему предоставления муниципальной услуги «</w:t>
      </w:r>
      <w:r w:rsidR="00F44FFD" w:rsidRPr="00F44FFD">
        <w:rPr>
          <w:rFonts w:ascii="Times New Roman" w:hAnsi="Times New Roman" w:cs="Times New Roman"/>
        </w:rPr>
        <w:t xml:space="preserve">Признание граждан </w:t>
      </w:r>
      <w:proofErr w:type="gramStart"/>
      <w:r w:rsidR="00F44FFD" w:rsidRPr="00F44FFD">
        <w:rPr>
          <w:rFonts w:ascii="Times New Roman" w:hAnsi="Times New Roman" w:cs="Times New Roman"/>
        </w:rPr>
        <w:t>малоимущими</w:t>
      </w:r>
      <w:proofErr w:type="gramEnd"/>
      <w:r w:rsidR="00F44FFD" w:rsidRPr="00F44FFD">
        <w:rPr>
          <w:rFonts w:ascii="Times New Roman" w:hAnsi="Times New Roman" w:cs="Times New Roman"/>
        </w:rPr>
        <w:t xml:space="preserve"> в целях постановки на учет  и предоставления им по договорам социального найма жилых помещений муниципального жилищного фонда</w:t>
      </w:r>
      <w:r w:rsidRPr="004539BD">
        <w:rPr>
          <w:rFonts w:ascii="Times New Roman" w:hAnsi="Times New Roman" w:cs="Times New Roman"/>
        </w:rPr>
        <w:t xml:space="preserve">»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Копенкин</w:t>
      </w:r>
      <w:r w:rsidRPr="004539BD">
        <w:rPr>
          <w:rFonts w:ascii="Times New Roman" w:hAnsi="Times New Roman" w:cs="Times New Roman"/>
        </w:rPr>
        <w:t>ского</w:t>
      </w:r>
      <w:proofErr w:type="spellEnd"/>
      <w:r w:rsidRPr="004539BD">
        <w:rPr>
          <w:rFonts w:ascii="Times New Roman" w:hAnsi="Times New Roman" w:cs="Times New Roman"/>
        </w:rPr>
        <w:t xml:space="preserve"> сельского поселения  в сети Интернет в разделе «Муниципальные услуги» подраздела «Технологические схемы».</w:t>
      </w:r>
    </w:p>
    <w:p w:rsidR="0021781D" w:rsidRPr="004539BD" w:rsidRDefault="0021781D" w:rsidP="0021781D">
      <w:pPr>
        <w:pStyle w:val="a6"/>
        <w:tabs>
          <w:tab w:val="right" w:pos="9900"/>
        </w:tabs>
        <w:ind w:left="0" w:firstLine="142"/>
        <w:jc w:val="both"/>
        <w:rPr>
          <w:sz w:val="24"/>
          <w:szCs w:val="24"/>
        </w:rPr>
      </w:pPr>
      <w:r w:rsidRPr="004539BD">
        <w:rPr>
          <w:sz w:val="24"/>
          <w:szCs w:val="24"/>
        </w:rPr>
        <w:t xml:space="preserve">3. </w:t>
      </w:r>
      <w:proofErr w:type="gramStart"/>
      <w:r w:rsidRPr="004539BD">
        <w:rPr>
          <w:sz w:val="24"/>
          <w:szCs w:val="24"/>
        </w:rPr>
        <w:t>Контроль за</w:t>
      </w:r>
      <w:proofErr w:type="gramEnd"/>
      <w:r w:rsidRPr="004539BD">
        <w:rPr>
          <w:sz w:val="24"/>
          <w:szCs w:val="24"/>
        </w:rPr>
        <w:t xml:space="preserve"> исполнением настоящего распоряжения возложить на главу </w:t>
      </w:r>
      <w:proofErr w:type="spellStart"/>
      <w:r>
        <w:rPr>
          <w:sz w:val="24"/>
          <w:szCs w:val="24"/>
        </w:rPr>
        <w:t>Копенкин</w:t>
      </w:r>
      <w:r w:rsidRPr="004539BD">
        <w:rPr>
          <w:sz w:val="24"/>
          <w:szCs w:val="24"/>
        </w:rPr>
        <w:t>ского</w:t>
      </w:r>
      <w:proofErr w:type="spellEnd"/>
      <w:r w:rsidRPr="004539BD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Омельченко Н.Н.</w:t>
      </w:r>
    </w:p>
    <w:p w:rsidR="0021781D" w:rsidRPr="004539BD" w:rsidRDefault="0021781D" w:rsidP="0021781D">
      <w:pPr>
        <w:pStyle w:val="a6"/>
        <w:tabs>
          <w:tab w:val="right" w:pos="9900"/>
        </w:tabs>
        <w:jc w:val="both"/>
        <w:rPr>
          <w:sz w:val="24"/>
          <w:szCs w:val="24"/>
        </w:rPr>
      </w:pPr>
      <w:r w:rsidRPr="004539BD">
        <w:rPr>
          <w:sz w:val="24"/>
          <w:szCs w:val="24"/>
        </w:rPr>
        <w:t xml:space="preserve">   </w:t>
      </w:r>
    </w:p>
    <w:p w:rsidR="0021781D" w:rsidRPr="004539BD" w:rsidRDefault="0021781D" w:rsidP="0021781D">
      <w:pPr>
        <w:pStyle w:val="a6"/>
        <w:tabs>
          <w:tab w:val="right" w:pos="9900"/>
        </w:tabs>
        <w:ind w:left="568"/>
        <w:rPr>
          <w:sz w:val="24"/>
          <w:szCs w:val="24"/>
        </w:rPr>
      </w:pPr>
    </w:p>
    <w:p w:rsidR="0021781D" w:rsidRPr="004539BD" w:rsidRDefault="0021781D" w:rsidP="0021781D">
      <w:pPr>
        <w:pStyle w:val="a6"/>
        <w:tabs>
          <w:tab w:val="right" w:pos="9900"/>
        </w:tabs>
        <w:ind w:left="0"/>
        <w:rPr>
          <w:sz w:val="24"/>
          <w:szCs w:val="24"/>
        </w:rPr>
      </w:pPr>
    </w:p>
    <w:p w:rsidR="0021781D" w:rsidRPr="004539BD" w:rsidRDefault="0021781D" w:rsidP="0021781D">
      <w:pPr>
        <w:rPr>
          <w:rFonts w:ascii="Times New Roman" w:hAnsi="Times New Roman" w:cs="Times New Roman"/>
        </w:rPr>
      </w:pPr>
      <w:r w:rsidRPr="004539BD"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Копенкин</w:t>
      </w:r>
      <w:r w:rsidRPr="004539BD">
        <w:rPr>
          <w:rFonts w:ascii="Times New Roman" w:hAnsi="Times New Roman" w:cs="Times New Roman"/>
        </w:rPr>
        <w:t>ского</w:t>
      </w:r>
      <w:proofErr w:type="spellEnd"/>
      <w:r w:rsidRPr="004539BD">
        <w:rPr>
          <w:rFonts w:ascii="Times New Roman" w:hAnsi="Times New Roman" w:cs="Times New Roman"/>
        </w:rPr>
        <w:t xml:space="preserve"> сельского поселения                                                 </w:t>
      </w:r>
      <w:r>
        <w:rPr>
          <w:rFonts w:ascii="Times New Roman" w:hAnsi="Times New Roman" w:cs="Times New Roman"/>
        </w:rPr>
        <w:t>Н.Н.Омельченк</w:t>
      </w:r>
      <w:r w:rsidR="00344932">
        <w:rPr>
          <w:rFonts w:ascii="Times New Roman" w:hAnsi="Times New Roman" w:cs="Times New Roman"/>
        </w:rPr>
        <w:t>о</w:t>
      </w:r>
    </w:p>
    <w:p w:rsidR="0021781D" w:rsidRPr="004539BD" w:rsidRDefault="0021781D" w:rsidP="0021781D">
      <w:pPr>
        <w:rPr>
          <w:rFonts w:ascii="Times New Roman" w:hAnsi="Times New Roman" w:cs="Times New Roman"/>
        </w:rPr>
      </w:pPr>
    </w:p>
    <w:p w:rsidR="0021781D" w:rsidRPr="004539BD" w:rsidRDefault="0021781D" w:rsidP="0021781D">
      <w:pPr>
        <w:rPr>
          <w:rFonts w:ascii="Times New Roman" w:hAnsi="Times New Roman" w:cs="Times New Roman"/>
        </w:rPr>
      </w:pPr>
    </w:p>
    <w:p w:rsidR="0021781D" w:rsidRPr="004539BD" w:rsidRDefault="0021781D" w:rsidP="0021781D">
      <w:pPr>
        <w:ind w:left="9000"/>
        <w:rPr>
          <w:rFonts w:ascii="Times New Roman" w:hAnsi="Times New Roman" w:cs="Times New Roman"/>
        </w:rPr>
      </w:pPr>
    </w:p>
    <w:p w:rsidR="0021781D" w:rsidRPr="004539BD" w:rsidRDefault="0021781D" w:rsidP="0021781D">
      <w:pPr>
        <w:ind w:left="9000"/>
        <w:rPr>
          <w:rFonts w:ascii="Times New Roman" w:hAnsi="Times New Roman" w:cs="Times New Roman"/>
        </w:rPr>
      </w:pPr>
    </w:p>
    <w:p w:rsidR="0021781D" w:rsidRPr="004539BD" w:rsidRDefault="0021781D" w:rsidP="0021781D">
      <w:pPr>
        <w:ind w:left="9000"/>
        <w:rPr>
          <w:rFonts w:ascii="Times New Roman" w:hAnsi="Times New Roman" w:cs="Times New Roman"/>
        </w:rPr>
        <w:sectPr w:rsidR="0021781D" w:rsidRPr="004539BD" w:rsidSect="00B235A5">
          <w:pgSz w:w="11906" w:h="16838"/>
          <w:pgMar w:top="1134" w:right="851" w:bottom="1134" w:left="567" w:header="709" w:footer="709" w:gutter="0"/>
          <w:cols w:space="720"/>
        </w:sectPr>
      </w:pPr>
    </w:p>
    <w:p w:rsidR="0021781D" w:rsidRPr="004539BD" w:rsidRDefault="0021781D" w:rsidP="0021781D">
      <w:pPr>
        <w:rPr>
          <w:rFonts w:ascii="Times New Roman" w:hAnsi="Times New Roman" w:cs="Times New Roman"/>
        </w:rPr>
      </w:pPr>
    </w:p>
    <w:p w:rsidR="00344932" w:rsidRPr="0032645E" w:rsidRDefault="00344932" w:rsidP="00344932">
      <w:pPr>
        <w:jc w:val="center"/>
        <w:rPr>
          <w:rFonts w:ascii="Times New Roman" w:hAnsi="Times New Roman" w:cs="Times New Roman"/>
          <w:b/>
        </w:rPr>
      </w:pPr>
    </w:p>
    <w:p w:rsidR="00344932" w:rsidRPr="00344932" w:rsidRDefault="00344932" w:rsidP="00344932">
      <w:pPr>
        <w:rPr>
          <w:rFonts w:ascii="Times New Roman" w:hAnsi="Times New Roman" w:cs="Times New Roman"/>
        </w:rPr>
      </w:pPr>
      <w:r w:rsidRPr="003264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32645E">
        <w:rPr>
          <w:rFonts w:ascii="Times New Roman" w:hAnsi="Times New Roman" w:cs="Times New Roman"/>
        </w:rPr>
        <w:t xml:space="preserve">     </w:t>
      </w:r>
      <w:r w:rsidRPr="00344932">
        <w:rPr>
          <w:rFonts w:ascii="Times New Roman" w:hAnsi="Times New Roman" w:cs="Times New Roman"/>
        </w:rPr>
        <w:t xml:space="preserve">Приложение </w:t>
      </w:r>
    </w:p>
    <w:p w:rsidR="00344932" w:rsidRPr="00344932" w:rsidRDefault="00344932" w:rsidP="00344932">
      <w:pPr>
        <w:ind w:left="9000"/>
        <w:rPr>
          <w:rFonts w:ascii="Times New Roman" w:hAnsi="Times New Roman" w:cs="Times New Roman"/>
        </w:rPr>
      </w:pPr>
      <w:r w:rsidRPr="00344932">
        <w:rPr>
          <w:rFonts w:ascii="Times New Roman" w:hAnsi="Times New Roman" w:cs="Times New Roman"/>
        </w:rPr>
        <w:t xml:space="preserve">к распоряжению администрации </w:t>
      </w:r>
      <w:proofErr w:type="spellStart"/>
      <w:r w:rsidRPr="00344932">
        <w:rPr>
          <w:rFonts w:ascii="Times New Roman" w:hAnsi="Times New Roman" w:cs="Times New Roman"/>
        </w:rPr>
        <w:t>Копенкинского</w:t>
      </w:r>
      <w:proofErr w:type="spellEnd"/>
      <w:r w:rsidRPr="0034493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344932">
        <w:rPr>
          <w:rFonts w:ascii="Times New Roman" w:hAnsi="Times New Roman" w:cs="Times New Roman"/>
        </w:rPr>
        <w:t>Россошанского</w:t>
      </w:r>
      <w:proofErr w:type="spellEnd"/>
      <w:r w:rsidRPr="00344932">
        <w:rPr>
          <w:rFonts w:ascii="Times New Roman" w:hAnsi="Times New Roman" w:cs="Times New Roman"/>
        </w:rPr>
        <w:t xml:space="preserve"> муниципального района Воронежской области </w:t>
      </w:r>
    </w:p>
    <w:p w:rsidR="00344932" w:rsidRPr="00344932" w:rsidRDefault="00344932" w:rsidP="00344932">
      <w:pPr>
        <w:ind w:left="9000"/>
        <w:rPr>
          <w:rFonts w:ascii="Times New Roman" w:hAnsi="Times New Roman" w:cs="Times New Roman"/>
        </w:rPr>
      </w:pPr>
      <w:r w:rsidRPr="00344932">
        <w:rPr>
          <w:rFonts w:ascii="Times New Roman" w:hAnsi="Times New Roman" w:cs="Times New Roman"/>
        </w:rPr>
        <w:t>№ 53 от 28.10.2015 г.</w:t>
      </w:r>
    </w:p>
    <w:p w:rsidR="00344932" w:rsidRPr="00344932" w:rsidRDefault="00344932" w:rsidP="00344932">
      <w:pPr>
        <w:rPr>
          <w:rFonts w:ascii="Times New Roman" w:hAnsi="Times New Roman" w:cs="Times New Roman"/>
        </w:rPr>
      </w:pPr>
    </w:p>
    <w:p w:rsidR="00344932" w:rsidRPr="00344932" w:rsidRDefault="00344932" w:rsidP="00344932">
      <w:pPr>
        <w:rPr>
          <w:rFonts w:ascii="Times New Roman" w:hAnsi="Times New Roman" w:cs="Times New Roman"/>
        </w:rPr>
      </w:pPr>
    </w:p>
    <w:p w:rsidR="00344932" w:rsidRPr="00344932" w:rsidRDefault="00344932" w:rsidP="00344932">
      <w:pPr>
        <w:jc w:val="center"/>
        <w:rPr>
          <w:rFonts w:ascii="Times New Roman" w:hAnsi="Times New Roman" w:cs="Times New Roman"/>
          <w:b/>
        </w:rPr>
      </w:pPr>
      <w:r w:rsidRPr="00344932">
        <w:rPr>
          <w:rFonts w:ascii="Times New Roman" w:hAnsi="Times New Roman" w:cs="Times New Roman"/>
          <w:b/>
        </w:rPr>
        <w:t>Технологическая схема</w:t>
      </w:r>
    </w:p>
    <w:p w:rsidR="00344932" w:rsidRPr="00344932" w:rsidRDefault="00344932" w:rsidP="00344932">
      <w:pPr>
        <w:jc w:val="center"/>
        <w:rPr>
          <w:rFonts w:ascii="Times New Roman" w:hAnsi="Times New Roman" w:cs="Times New Roman"/>
        </w:rPr>
      </w:pPr>
      <w:r w:rsidRPr="00344932">
        <w:rPr>
          <w:rFonts w:ascii="Times New Roman" w:hAnsi="Times New Roman" w:cs="Times New Roman"/>
        </w:rPr>
        <w:t>предоставления муниципальной услуги</w:t>
      </w:r>
    </w:p>
    <w:p w:rsidR="00344932" w:rsidRPr="00344932" w:rsidRDefault="00344932" w:rsidP="00344932">
      <w:pPr>
        <w:jc w:val="center"/>
        <w:rPr>
          <w:rFonts w:ascii="Times New Roman" w:hAnsi="Times New Roman" w:cs="Times New Roman"/>
          <w:u w:val="single"/>
        </w:rPr>
      </w:pPr>
      <w:r w:rsidRPr="00344932">
        <w:rPr>
          <w:rFonts w:ascii="Times New Roman" w:hAnsi="Times New Roman" w:cs="Times New Roman"/>
          <w:u w:val="single"/>
        </w:rPr>
        <w:t xml:space="preserve">«Признание граждан </w:t>
      </w:r>
      <w:proofErr w:type="gramStart"/>
      <w:r w:rsidRPr="00344932">
        <w:rPr>
          <w:rFonts w:ascii="Times New Roman" w:hAnsi="Times New Roman" w:cs="Times New Roman"/>
          <w:u w:val="single"/>
        </w:rPr>
        <w:t>малоимущими</w:t>
      </w:r>
      <w:proofErr w:type="gramEnd"/>
      <w:r w:rsidRPr="00344932">
        <w:rPr>
          <w:rFonts w:ascii="Times New Roman" w:hAnsi="Times New Roman" w:cs="Times New Roman"/>
          <w:u w:val="single"/>
        </w:rPr>
        <w:t xml:space="preserve"> в целях постановки на учет  и предоставления им по договорам социального найма жилых помещений муниципального жилищного фонда»</w:t>
      </w:r>
    </w:p>
    <w:p w:rsidR="00344932" w:rsidRPr="00344932" w:rsidRDefault="00344932" w:rsidP="00344932">
      <w:pPr>
        <w:jc w:val="center"/>
        <w:rPr>
          <w:rFonts w:ascii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344932" w:rsidRPr="00344932" w:rsidTr="00223226">
        <w:trPr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2" w:rsidRPr="00344932" w:rsidRDefault="00344932" w:rsidP="00223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932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2" w:rsidRPr="00344932" w:rsidRDefault="00344932" w:rsidP="00223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932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344932" w:rsidRPr="0032645E" w:rsidTr="002232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2" w:rsidRPr="00344932" w:rsidRDefault="00344932" w:rsidP="0022322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44932">
              <w:rPr>
                <w:rFonts w:ascii="Times New Roman" w:hAnsi="Times New Roman" w:cs="Times New Roman"/>
                <w:b/>
              </w:rPr>
              <w:t>Общие сведения о муниципальной услуге</w:t>
            </w:r>
          </w:p>
          <w:p w:rsidR="00344932" w:rsidRPr="00344932" w:rsidRDefault="00344932" w:rsidP="002232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2" w:rsidRPr="00344932" w:rsidRDefault="00344932" w:rsidP="00223226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344932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344932" w:rsidRPr="00344932" w:rsidRDefault="00344932" w:rsidP="002232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4493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44932">
              <w:rPr>
                <w:rFonts w:ascii="Times New Roman" w:hAnsi="Times New Roman" w:cs="Times New Roman"/>
              </w:rPr>
              <w:t>Копенкинского</w:t>
            </w:r>
            <w:proofErr w:type="spellEnd"/>
            <w:r w:rsidRPr="0034493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344932">
              <w:rPr>
                <w:rFonts w:ascii="Times New Roman" w:hAnsi="Times New Roman" w:cs="Times New Roman"/>
              </w:rPr>
              <w:t>Россошанского</w:t>
            </w:r>
            <w:proofErr w:type="spellEnd"/>
            <w:r w:rsidRPr="00344932">
              <w:rPr>
                <w:rFonts w:ascii="Times New Roman" w:hAnsi="Times New Roman" w:cs="Times New Roman"/>
              </w:rPr>
              <w:t xml:space="preserve">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344932" w:rsidRPr="00344932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344932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  <w:r w:rsidR="00F44FFD">
              <w:rPr>
                <w:rFonts w:ascii="Times New Roman" w:hAnsi="Times New Roman" w:cs="Times New Roman"/>
                <w:b/>
              </w:rPr>
              <w:t xml:space="preserve"> </w:t>
            </w:r>
            <w:r w:rsidRPr="00344932">
              <w:rPr>
                <w:rFonts w:ascii="Times New Roman" w:hAnsi="Times New Roman" w:cs="Times New Roman"/>
                <w:b/>
              </w:rPr>
              <w:t>3640100010000811721</w:t>
            </w:r>
          </w:p>
          <w:p w:rsidR="00344932" w:rsidRPr="00344932" w:rsidRDefault="00344932" w:rsidP="00223226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344932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344932" w:rsidRPr="00344932" w:rsidRDefault="00344932" w:rsidP="00223226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344932">
              <w:rPr>
                <w:rFonts w:ascii="Times New Roman" w:hAnsi="Times New Roman" w:cs="Times New Roman"/>
              </w:rPr>
              <w:t xml:space="preserve">«Признание граждан </w:t>
            </w:r>
            <w:proofErr w:type="gramStart"/>
            <w:r w:rsidRPr="00344932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344932">
              <w:rPr>
                <w:rFonts w:ascii="Times New Roman" w:hAnsi="Times New Roman" w:cs="Times New Roman"/>
              </w:rPr>
              <w:t xml:space="preserve"> в целях постановки на учет  и предоставления им по договорам социального найма жилых помещений муниципального жилищного фонда»</w:t>
            </w:r>
          </w:p>
          <w:p w:rsidR="00344932" w:rsidRPr="00344932" w:rsidRDefault="00344932" w:rsidP="00223226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344932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344932" w:rsidRPr="00344932" w:rsidRDefault="00344932" w:rsidP="00223226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344932">
              <w:rPr>
                <w:rFonts w:ascii="Times New Roman" w:hAnsi="Times New Roman" w:cs="Times New Roman"/>
              </w:rPr>
              <w:t xml:space="preserve">«Признание граждан </w:t>
            </w:r>
            <w:proofErr w:type="gramStart"/>
            <w:r w:rsidRPr="00344932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344932">
              <w:rPr>
                <w:rFonts w:ascii="Times New Roman" w:hAnsi="Times New Roman" w:cs="Times New Roman"/>
              </w:rPr>
              <w:t xml:space="preserve"> в целях постановки на учет  и предоставления им по договорам социального найма жилых помещений муниципального жилищного фонда» </w:t>
            </w:r>
          </w:p>
          <w:p w:rsidR="00344932" w:rsidRPr="00344932" w:rsidRDefault="00344932" w:rsidP="00223226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344932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344932" w:rsidRPr="00344932" w:rsidRDefault="00344932" w:rsidP="00223226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44932">
              <w:rPr>
                <w:rFonts w:ascii="Times New Roman" w:hAnsi="Times New Roman" w:cs="Times New Roman"/>
              </w:rPr>
              <w:t xml:space="preserve"> Не утвержден</w:t>
            </w:r>
          </w:p>
          <w:p w:rsidR="00344932" w:rsidRPr="00344932" w:rsidRDefault="00344932" w:rsidP="00223226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344932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344932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344932">
              <w:rPr>
                <w:rFonts w:ascii="Times New Roman" w:hAnsi="Times New Roman" w:cs="Times New Roman"/>
                <w:b/>
              </w:rPr>
              <w:t xml:space="preserve">»  </w:t>
            </w:r>
          </w:p>
          <w:p w:rsidR="00344932" w:rsidRPr="00344932" w:rsidRDefault="00344932" w:rsidP="00223226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344932">
              <w:rPr>
                <w:rFonts w:ascii="Times New Roman" w:hAnsi="Times New Roman" w:cs="Times New Roman"/>
                <w:b/>
              </w:rPr>
              <w:t>6.1.</w:t>
            </w:r>
            <w:r w:rsidRPr="00344932">
              <w:rPr>
                <w:rFonts w:ascii="Times New Roman" w:hAnsi="Times New Roman" w:cs="Times New Roman"/>
              </w:rPr>
              <w:t xml:space="preserve"> Признание граждан </w:t>
            </w:r>
            <w:proofErr w:type="gramStart"/>
            <w:r w:rsidRPr="00344932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344932">
              <w:rPr>
                <w:rFonts w:ascii="Times New Roman" w:hAnsi="Times New Roman" w:cs="Times New Roman"/>
              </w:rPr>
              <w:t xml:space="preserve"> в целях постановки на учет  и предоставления им по договорам социального найма жилых помещений муниципального жилищного фонда</w:t>
            </w:r>
          </w:p>
          <w:p w:rsidR="00344932" w:rsidRPr="00344932" w:rsidRDefault="00344932" w:rsidP="00223226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344932">
              <w:rPr>
                <w:rFonts w:ascii="Times New Roman" w:hAnsi="Times New Roman" w:cs="Times New Roman"/>
                <w:b/>
              </w:rPr>
              <w:t>7. Способы оценки качества предоставления услуги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344932">
              <w:rPr>
                <w:rFonts w:ascii="Times New Roman" w:hAnsi="Times New Roman" w:cs="Times New Roman"/>
              </w:rPr>
              <w:t xml:space="preserve">радиотелефонная связь, Портал </w:t>
            </w:r>
            <w:proofErr w:type="spellStart"/>
            <w:r w:rsidRPr="00344932">
              <w:rPr>
                <w:rFonts w:ascii="Times New Roman" w:hAnsi="Times New Roman" w:cs="Times New Roman"/>
              </w:rPr>
              <w:t>гос</w:t>
            </w:r>
            <w:proofErr w:type="gramStart"/>
            <w:r w:rsidRPr="00344932">
              <w:rPr>
                <w:rFonts w:ascii="Times New Roman" w:hAnsi="Times New Roman" w:cs="Times New Roman"/>
              </w:rPr>
              <w:t>.у</w:t>
            </w:r>
            <w:proofErr w:type="gramEnd"/>
            <w:r w:rsidRPr="00344932">
              <w:rPr>
                <w:rFonts w:ascii="Times New Roman" w:hAnsi="Times New Roman" w:cs="Times New Roman"/>
              </w:rPr>
              <w:t>слуг</w:t>
            </w:r>
            <w:proofErr w:type="spellEnd"/>
            <w:r w:rsidRPr="00344932">
              <w:rPr>
                <w:rFonts w:ascii="Times New Roman" w:hAnsi="Times New Roman" w:cs="Times New Roman"/>
              </w:rPr>
              <w:t>, личное обращение</w:t>
            </w:r>
            <w:r w:rsidRPr="0032645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4932" w:rsidRPr="0032645E" w:rsidTr="00223226">
        <w:trPr>
          <w:trHeight w:val="6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2" w:rsidRPr="0032645E" w:rsidRDefault="00344932" w:rsidP="0022322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2645E">
              <w:rPr>
                <w:rFonts w:ascii="Times New Roman" w:hAnsi="Times New Roman" w:cs="Times New Roman"/>
                <w:b/>
              </w:rPr>
              <w:t xml:space="preserve"> Нормативная правовая база предоставления муниципальной услуги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2" w:rsidRPr="0032645E" w:rsidRDefault="00344932" w:rsidP="00223226">
            <w:pPr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32645E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 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</w:rPr>
              <w:t xml:space="preserve">- Конституция Российской Федерации 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</w:rPr>
              <w:t>Жилищный кодекс Российской Федерации;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</w:rPr>
              <w:lastRenderedPageBreak/>
              <w:t>- Федеральный закон от 12.01.1995 № 5-ФЗ «О ветеранах»;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</w:rPr>
              <w:t>Федеральный закон от 02.05.2006 №59-ФЗ «О порядке рассмотрения обращений граждан Российской Федерации;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</w:rPr>
              <w:t>- Постановление Правительства Российской Федерации от 16.06.2006 № 378 «Об утверждении перечня тяжелых форм хронических заболеваний, при   которых невозможно совместное проживание граждан в одной квартире»;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67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2645E">
              <w:rPr>
                <w:rFonts w:ascii="Times New Roman" w:eastAsia="Times New Roman" w:hAnsi="Times New Roman" w:cs="Times New Roman"/>
              </w:rPr>
              <w:t>- Приказ Министерства регионального развития РФ от 25.02.2005г.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      </w:r>
            <w:proofErr w:type="gramEnd"/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675"/>
              <w:jc w:val="both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 xml:space="preserve">- Закон Воронежской области от 30 ноября 2005 г. N 72-ОЗ "О порядке признания  граждан малоимущими в целях предоставления им жилых помещений муниципального жилищного фонда по договорам социального найма в Воронежской области" 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675"/>
              <w:jc w:val="both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 xml:space="preserve">- Закон Воронежской области от  30.11.2005 № 71-ОЗ «О порядке ведения органами местного самоуправления учета граждан в качестве  нуждающихся в жилых помещениях, предоставляемых по договорам социального найма в Воронежской области» </w:t>
            </w:r>
          </w:p>
          <w:p w:rsidR="00344932" w:rsidRPr="0032645E" w:rsidRDefault="00344932" w:rsidP="00344932">
            <w:pPr>
              <w:tabs>
                <w:tab w:val="left" w:pos="-5529"/>
                <w:tab w:val="left" w:pos="1800"/>
                <w:tab w:val="left" w:pos="1843"/>
              </w:tabs>
              <w:spacing w:line="20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 xml:space="preserve">- Устав </w:t>
            </w:r>
            <w:proofErr w:type="spellStart"/>
            <w:r w:rsidRPr="00344932">
              <w:rPr>
                <w:rFonts w:ascii="Times New Roman" w:eastAsia="Times New Roman" w:hAnsi="Times New Roman" w:cs="Times New Roman"/>
              </w:rPr>
              <w:t>Копенкинского</w:t>
            </w:r>
            <w:proofErr w:type="spellEnd"/>
            <w:r w:rsidRPr="00344932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344932">
              <w:rPr>
                <w:rFonts w:ascii="Times New Roman" w:eastAsia="Times New Roman" w:hAnsi="Times New Roman" w:cs="Times New Roman"/>
              </w:rPr>
              <w:t>Россошанского</w:t>
            </w:r>
            <w:proofErr w:type="spellEnd"/>
            <w:r w:rsidRPr="00344932">
              <w:rPr>
                <w:rFonts w:ascii="Times New Roman" w:eastAsia="Times New Roman" w:hAnsi="Times New Roman" w:cs="Times New Roman"/>
              </w:rPr>
              <w:t xml:space="preserve"> муниципального района </w:t>
            </w:r>
            <w:r w:rsidRPr="00344932">
              <w:rPr>
                <w:rFonts w:ascii="Times New Roman" w:hAnsi="Times New Roman" w:cs="Times New Roman"/>
              </w:rPr>
              <w:t xml:space="preserve">Воронежской области утвержденным решением Совета народных депутатов </w:t>
            </w:r>
            <w:proofErr w:type="spellStart"/>
            <w:r w:rsidRPr="00344932">
              <w:rPr>
                <w:rFonts w:ascii="Times New Roman" w:hAnsi="Times New Roman" w:cs="Times New Roman"/>
              </w:rPr>
              <w:t>Копенкинского</w:t>
            </w:r>
            <w:proofErr w:type="spellEnd"/>
            <w:r w:rsidRPr="00344932">
              <w:rPr>
                <w:rFonts w:ascii="Times New Roman" w:hAnsi="Times New Roman" w:cs="Times New Roman"/>
              </w:rPr>
              <w:t xml:space="preserve"> сельского поселения от 16.07.2015 г №232.</w:t>
            </w:r>
          </w:p>
        </w:tc>
      </w:tr>
      <w:tr w:rsidR="00344932" w:rsidRPr="0032645E" w:rsidTr="00223226">
        <w:trPr>
          <w:trHeight w:val="16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2" w:rsidRPr="0032645E" w:rsidRDefault="00344932" w:rsidP="00223226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  <w:r w:rsidRPr="0032645E">
              <w:rPr>
                <w:b/>
              </w:rPr>
              <w:lastRenderedPageBreak/>
              <w:t xml:space="preserve"> Общие сведения  о «</w:t>
            </w:r>
            <w:proofErr w:type="spellStart"/>
            <w:r w:rsidRPr="0032645E">
              <w:rPr>
                <w:b/>
              </w:rPr>
              <w:t>подуслугах</w:t>
            </w:r>
            <w:proofErr w:type="spellEnd"/>
            <w:r w:rsidRPr="0032645E">
              <w:rPr>
                <w:b/>
              </w:rPr>
              <w:t xml:space="preserve">» </w:t>
            </w:r>
          </w:p>
          <w:p w:rsidR="00344932" w:rsidRPr="0032645E" w:rsidRDefault="00344932" w:rsidP="00223226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  <w:p w:rsidR="00344932" w:rsidRPr="0032645E" w:rsidRDefault="00344932" w:rsidP="00223226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Исчерпывающие сведения по каждой «</w:t>
            </w:r>
            <w:proofErr w:type="spellStart"/>
            <w:r w:rsidRPr="0032645E">
              <w:rPr>
                <w:b/>
              </w:rPr>
              <w:t>подуслуге</w:t>
            </w:r>
            <w:proofErr w:type="spellEnd"/>
            <w:r w:rsidRPr="0032645E">
              <w:rPr>
                <w:b/>
              </w:rPr>
              <w:t>»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 xml:space="preserve">1. Срок предоставления  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  <w:b/>
              </w:rPr>
              <w:t>1.1.</w:t>
            </w:r>
            <w:r w:rsidRPr="0032645E">
              <w:rPr>
                <w:rFonts w:ascii="Times New Roman" w:hAnsi="Times New Roman" w:cs="Times New Roman"/>
              </w:rPr>
              <w:t xml:space="preserve"> Срок предоставления муниципальной услуги со дня поступления заявления не должен превышать 30 рабочих дней.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2. Основания для отказа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2.1. Основания для отказа в приеме документов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2.1.1. Основания для отказа в приеме документов по «</w:t>
            </w:r>
            <w:proofErr w:type="spellStart"/>
            <w:r w:rsidRPr="0032645E">
              <w:rPr>
                <w:b/>
              </w:rPr>
              <w:t>подуслуге</w:t>
            </w:r>
            <w:proofErr w:type="spellEnd"/>
            <w:r w:rsidRPr="0032645E">
              <w:rPr>
                <w:b/>
              </w:rPr>
              <w:t>»:</w:t>
            </w:r>
          </w:p>
          <w:p w:rsidR="00344932" w:rsidRPr="0032645E" w:rsidRDefault="00344932" w:rsidP="00223226">
            <w:pPr>
              <w:widowControl w:val="0"/>
              <w:tabs>
                <w:tab w:val="left" w:pos="-5529"/>
                <w:tab w:val="left" w:pos="0"/>
                <w:tab w:val="left" w:pos="1843"/>
              </w:tabs>
              <w:autoSpaceDE w:val="0"/>
              <w:spacing w:line="200" w:lineRule="atLeast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</w:rPr>
              <w:t xml:space="preserve">- </w:t>
            </w:r>
            <w:r w:rsidRPr="0032645E">
              <w:rPr>
                <w:rFonts w:ascii="Times New Roman" w:eastAsia="Times New Roman" w:hAnsi="Times New Roman" w:cs="Times New Roman"/>
              </w:rPr>
              <w:t>предоставление заявителем документов, содержащих  ошибки или противоречивые сведения;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</w:pPr>
            <w:r w:rsidRPr="0032645E">
              <w:t>- заявление подано лицом, не уполномоченным совершать такого рода действия;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2.2. Основания для отказа в предоставлении услуги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32645E">
              <w:rPr>
                <w:rFonts w:ascii="Times New Roman" w:hAnsi="Times New Roman" w:cs="Times New Roman"/>
                <w:b/>
              </w:rPr>
              <w:t>2.2.1. Основания для отказа в предоставлении «</w:t>
            </w:r>
            <w:proofErr w:type="spellStart"/>
            <w:r w:rsidRPr="0032645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2645E">
              <w:rPr>
                <w:rFonts w:ascii="Times New Roman" w:hAnsi="Times New Roman" w:cs="Times New Roman"/>
                <w:b/>
              </w:rPr>
              <w:t>»:</w:t>
            </w:r>
          </w:p>
          <w:p w:rsidR="00344932" w:rsidRPr="0032645E" w:rsidRDefault="00344932" w:rsidP="00223226">
            <w:pPr>
              <w:widowControl w:val="0"/>
              <w:tabs>
                <w:tab w:val="left" w:pos="-5529"/>
                <w:tab w:val="left" w:pos="0"/>
                <w:tab w:val="left" w:pos="1843"/>
              </w:tabs>
              <w:autoSpaceDE w:val="0"/>
              <w:spacing w:line="200" w:lineRule="atLeast"/>
              <w:ind w:left="601"/>
              <w:jc w:val="both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</w:rPr>
              <w:t xml:space="preserve">-  </w:t>
            </w:r>
            <w:r w:rsidRPr="0032645E">
              <w:rPr>
                <w:rFonts w:ascii="Times New Roman" w:eastAsia="Times New Roman" w:hAnsi="Times New Roman" w:cs="Times New Roman"/>
              </w:rPr>
              <w:t>не представлены документы,</w:t>
            </w:r>
            <w:r w:rsidRPr="00326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26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необходимых</w:t>
            </w:r>
            <w:proofErr w:type="gramEnd"/>
            <w:r w:rsidRPr="00326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нормативными правовыми актами для предоставления муниципальной услуги</w:t>
            </w:r>
            <w:r w:rsidRPr="0032645E">
              <w:rPr>
                <w:rFonts w:ascii="Times New Roman" w:eastAsia="Times New Roman" w:hAnsi="Times New Roman" w:cs="Times New Roman"/>
              </w:rPr>
              <w:t>;</w:t>
            </w:r>
          </w:p>
          <w:p w:rsidR="00344932" w:rsidRPr="0032645E" w:rsidRDefault="00344932" w:rsidP="00223226">
            <w:pPr>
              <w:tabs>
                <w:tab w:val="left" w:pos="-5529"/>
                <w:tab w:val="left" w:pos="1843"/>
              </w:tabs>
              <w:autoSpaceDE w:val="0"/>
              <w:spacing w:line="200" w:lineRule="atLeast"/>
              <w:ind w:left="601"/>
              <w:jc w:val="both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 xml:space="preserve">-  представлены документы, которые не подтверждают право соответствующих граждан состоять </w:t>
            </w:r>
            <w:r w:rsidRPr="0032645E">
              <w:rPr>
                <w:rFonts w:ascii="Times New Roman" w:eastAsia="Times New Roman" w:hAnsi="Times New Roman" w:cs="Times New Roman"/>
              </w:rPr>
              <w:lastRenderedPageBreak/>
              <w:t>на учете в качестве нуждающихся в жилых помещениях;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645E">
              <w:rPr>
                <w:rFonts w:ascii="Times New Roman" w:eastAsia="Times New Roman" w:hAnsi="Times New Roman" w:cs="Times New Roman"/>
              </w:rPr>
              <w:t>- 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</w:t>
            </w:r>
            <w:proofErr w:type="gramEnd"/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32645E">
              <w:rPr>
                <w:rFonts w:ascii="Times New Roman" w:hAnsi="Times New Roman" w:cs="Times New Roman"/>
              </w:rPr>
              <w:t xml:space="preserve"> </w:t>
            </w:r>
            <w:r w:rsidRPr="0032645E">
              <w:rPr>
                <w:rFonts w:ascii="Times New Roman" w:hAnsi="Times New Roman" w:cs="Times New Roman"/>
                <w:b/>
              </w:rPr>
              <w:t xml:space="preserve">3. Документы, являющиеся результатом предоставления услуги 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  <w:b/>
              </w:rPr>
              <w:t xml:space="preserve">3.1. </w:t>
            </w:r>
            <w:r w:rsidRPr="0032645E">
              <w:rPr>
                <w:rFonts w:ascii="Times New Roman" w:hAnsi="Times New Roman" w:cs="Times New Roman"/>
              </w:rPr>
              <w:t xml:space="preserve">Постановление администрации о признании граждан </w:t>
            </w:r>
            <w:proofErr w:type="gramStart"/>
            <w:r w:rsidRPr="0032645E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32645E">
              <w:rPr>
                <w:rFonts w:ascii="Times New Roman" w:hAnsi="Times New Roman" w:cs="Times New Roman"/>
              </w:rPr>
              <w:t xml:space="preserve"> в целях постановки на учет и предоставления им по договорам социального  найма жилых помещений муниципального жилищного фонда / об отказе в признании малоимущими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32645E">
              <w:rPr>
                <w:rFonts w:ascii="Times New Roman" w:hAnsi="Times New Roman" w:cs="Times New Roman"/>
                <w:b/>
              </w:rPr>
              <w:t xml:space="preserve">3.2. </w:t>
            </w:r>
            <w:r w:rsidRPr="0032645E">
              <w:rPr>
                <w:rFonts w:ascii="Times New Roman" w:hAnsi="Times New Roman" w:cs="Times New Roman"/>
              </w:rPr>
              <w:t>Уведомление</w:t>
            </w:r>
            <w:r w:rsidRPr="0032645E">
              <w:rPr>
                <w:rFonts w:ascii="Times New Roman" w:hAnsi="Times New Roman" w:cs="Times New Roman"/>
                <w:b/>
              </w:rPr>
              <w:t xml:space="preserve"> </w:t>
            </w:r>
            <w:r w:rsidRPr="00326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признании граждан </w:t>
            </w:r>
            <w:proofErr w:type="gramStart"/>
            <w:r w:rsidRPr="00326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малоимущими</w:t>
            </w:r>
            <w:proofErr w:type="gramEnd"/>
            <w:r w:rsidRPr="00326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целях постановки на учет и предоставления им по договорам социального найма жилых помещений муниципального жилищного фонда/ об отказе 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4. Способы получения документов, являющихся результатами предоставления услуги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  <w:b/>
              </w:rPr>
              <w:t>4.1.</w:t>
            </w:r>
            <w:r w:rsidRPr="0032645E">
              <w:rPr>
                <w:rFonts w:ascii="Times New Roman" w:hAnsi="Times New Roman" w:cs="Times New Roman"/>
              </w:rPr>
              <w:t xml:space="preserve">  Лично, по почте.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5. Сведения о наличии платы за предоставление услуги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  <w:b/>
              </w:rPr>
              <w:t>5.1</w:t>
            </w:r>
            <w:r w:rsidRPr="0032645E">
              <w:rPr>
                <w:rFonts w:ascii="Times New Roman" w:hAnsi="Times New Roman" w:cs="Times New Roman"/>
              </w:rPr>
              <w:t xml:space="preserve">. Бесплатно </w:t>
            </w:r>
          </w:p>
        </w:tc>
      </w:tr>
      <w:tr w:rsidR="00344932" w:rsidRPr="0032645E" w:rsidTr="00223226">
        <w:trPr>
          <w:trHeight w:val="21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2" w:rsidRPr="0032645E" w:rsidRDefault="00344932" w:rsidP="0022322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2645E">
              <w:rPr>
                <w:rFonts w:ascii="Times New Roman" w:hAnsi="Times New Roman" w:cs="Times New Roman"/>
                <w:b/>
              </w:rPr>
              <w:lastRenderedPageBreak/>
              <w:t xml:space="preserve"> Сведения о заявителях  «</w:t>
            </w:r>
            <w:proofErr w:type="spellStart"/>
            <w:r w:rsidRPr="0032645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2645E">
              <w:rPr>
                <w:rFonts w:ascii="Times New Roman" w:hAnsi="Times New Roman" w:cs="Times New Roman"/>
                <w:b/>
              </w:rPr>
              <w:t>»</w:t>
            </w:r>
          </w:p>
          <w:p w:rsidR="00344932" w:rsidRPr="0032645E" w:rsidRDefault="00344932" w:rsidP="0022322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Исчерпывающие сведения о заявителях по  «</w:t>
            </w:r>
            <w:proofErr w:type="spellStart"/>
            <w:r w:rsidRPr="0032645E">
              <w:rPr>
                <w:b/>
              </w:rPr>
              <w:t>подуслуге</w:t>
            </w:r>
            <w:proofErr w:type="spellEnd"/>
            <w:r w:rsidRPr="0032645E">
              <w:rPr>
                <w:b/>
              </w:rPr>
              <w:t>»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1. Категории лиц, имеющих право на получение услуги</w:t>
            </w:r>
          </w:p>
          <w:p w:rsidR="00344932" w:rsidRPr="0032645E" w:rsidRDefault="00344932" w:rsidP="0022322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  <w:b/>
              </w:rPr>
              <w:t>1.1.</w:t>
            </w:r>
            <w:r w:rsidRPr="0032645E">
              <w:rPr>
                <w:rFonts w:ascii="Times New Roman" w:hAnsi="Times New Roman" w:cs="Times New Roman"/>
              </w:rPr>
              <w:t xml:space="preserve"> Заявителями являются </w:t>
            </w:r>
            <w:r w:rsidRPr="0032645E">
              <w:rPr>
                <w:rFonts w:ascii="Times New Roman" w:eastAsia="Times New Roman" w:hAnsi="Times New Roman" w:cs="Times New Roman"/>
              </w:rPr>
              <w:t xml:space="preserve">постоянно проживающие на территории </w:t>
            </w:r>
            <w:proofErr w:type="spellStart"/>
            <w:r w:rsidRPr="00344932">
              <w:rPr>
                <w:rFonts w:ascii="Times New Roman" w:eastAsia="Times New Roman" w:hAnsi="Times New Roman" w:cs="Times New Roman"/>
              </w:rPr>
              <w:t>Копенкинского</w:t>
            </w:r>
            <w:proofErr w:type="spellEnd"/>
            <w:r w:rsidRPr="00344932">
              <w:rPr>
                <w:rFonts w:ascii="Times New Roman" w:eastAsia="Times New Roman" w:hAnsi="Times New Roman" w:cs="Times New Roman"/>
              </w:rPr>
              <w:t xml:space="preserve"> сельского</w:t>
            </w:r>
            <w:r w:rsidRPr="0032645E">
              <w:rPr>
                <w:rFonts w:ascii="Times New Roman" w:eastAsia="Times New Roman" w:hAnsi="Times New Roman" w:cs="Times New Roman"/>
              </w:rPr>
              <w:t xml:space="preserve"> поселения граждане Российской Федерации (далее – заявитель), а также их законные представители, действующие в силу закона или на основании доверенности:</w:t>
            </w:r>
          </w:p>
          <w:p w:rsidR="00344932" w:rsidRPr="0032645E" w:rsidRDefault="00344932" w:rsidP="0022322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- не являющиеся нанимателями жилых помещений по договорам социального найма, или членами семьи нанимателя жилого помещения по договору либо собственниками жилых помещений, или членами семьи собственника жилого помещения;</w:t>
            </w:r>
          </w:p>
          <w:p w:rsidR="00344932" w:rsidRPr="0032645E" w:rsidRDefault="00344932" w:rsidP="00223226">
            <w:pPr>
              <w:tabs>
                <w:tab w:val="left" w:pos="-5529"/>
                <w:tab w:val="left" w:pos="1843"/>
              </w:tabs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 xml:space="preserve">        -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      </w:r>
            <w:proofErr w:type="gramStart"/>
            <w:r w:rsidRPr="0032645E">
              <w:rPr>
                <w:rFonts w:ascii="Times New Roman" w:eastAsia="Times New Roman" w:hAnsi="Times New Roman" w:cs="Times New Roman"/>
              </w:rPr>
              <w:t>менее учетной</w:t>
            </w:r>
            <w:proofErr w:type="gramEnd"/>
            <w:r w:rsidRPr="0032645E">
              <w:rPr>
                <w:rFonts w:ascii="Times New Roman" w:eastAsia="Times New Roman" w:hAnsi="Times New Roman" w:cs="Times New Roman"/>
              </w:rPr>
              <w:t xml:space="preserve"> нормы;</w:t>
            </w:r>
          </w:p>
          <w:p w:rsidR="00344932" w:rsidRPr="0032645E" w:rsidRDefault="00344932" w:rsidP="00223226">
            <w:pPr>
              <w:tabs>
                <w:tab w:val="left" w:pos="-5529"/>
                <w:tab w:val="left" w:pos="1843"/>
              </w:tabs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 xml:space="preserve">       - </w:t>
            </w:r>
            <w:proofErr w:type="gramStart"/>
            <w:r w:rsidRPr="0032645E">
              <w:rPr>
                <w:rFonts w:ascii="Times New Roman" w:eastAsia="Times New Roman" w:hAnsi="Times New Roman" w:cs="Times New Roman"/>
              </w:rPr>
              <w:t>проживающие</w:t>
            </w:r>
            <w:proofErr w:type="gramEnd"/>
            <w:r w:rsidRPr="0032645E">
              <w:rPr>
                <w:rFonts w:ascii="Times New Roman" w:eastAsia="Times New Roman" w:hAnsi="Times New Roman" w:cs="Times New Roman"/>
              </w:rPr>
              <w:t xml:space="preserve"> в помещениях, не отвечающих установленным для жилых помещений требованиям;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645E">
              <w:rPr>
                <w:rFonts w:ascii="Times New Roman" w:eastAsia="Times New Roman" w:hAnsi="Times New Roman" w:cs="Times New Roman"/>
              </w:rPr>
      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      </w:r>
            <w:proofErr w:type="gramEnd"/>
            <w:r w:rsidRPr="0032645E">
              <w:rPr>
                <w:rFonts w:ascii="Times New Roman" w:eastAsia="Times New Roman" w:hAnsi="Times New Roman" w:cs="Times New Roman"/>
              </w:rPr>
              <w:t xml:space="preserve"> по договору социального найма или принадлежащего на праве собственности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  <w:highlight w:val="yellow"/>
              </w:rPr>
              <w:t>2</w:t>
            </w:r>
            <w:r w:rsidRPr="0032645E">
              <w:rPr>
                <w:b/>
              </w:rPr>
              <w:t xml:space="preserve">. Наименование документа, подтверждающего правомочие заявителя соответствующей </w:t>
            </w:r>
            <w:r w:rsidRPr="0032645E">
              <w:rPr>
                <w:b/>
              </w:rPr>
              <w:lastRenderedPageBreak/>
              <w:t>категории на получение услуги, а также установленные требования к данному документу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</w:pPr>
            <w:r w:rsidRPr="0032645E">
              <w:rPr>
                <w:b/>
              </w:rPr>
              <w:t>2.1.</w:t>
            </w:r>
            <w:r w:rsidRPr="0032645E">
              <w:t xml:space="preserve"> Нет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3. Наличие возможности подачи заявления на предоставление услуги от имени заявителя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  <w:b/>
              </w:rPr>
              <w:t>3.1.</w:t>
            </w:r>
            <w:r w:rsidRPr="0032645E">
              <w:rPr>
                <w:rFonts w:ascii="Times New Roman" w:hAnsi="Times New Roman" w:cs="Times New Roman"/>
              </w:rPr>
              <w:t xml:space="preserve"> Нет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rFonts w:eastAsia="Calibri"/>
              </w:rPr>
            </w:pPr>
            <w:r w:rsidRPr="0032645E">
              <w:rPr>
                <w:b/>
              </w:rPr>
              <w:t xml:space="preserve">4.1. </w:t>
            </w:r>
            <w:r w:rsidRPr="0032645E">
              <w:rPr>
                <w:rFonts w:eastAsia="Calibri"/>
              </w:rPr>
              <w:t>Нет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  <w:b/>
              </w:rPr>
              <w:t>5.1</w:t>
            </w:r>
            <w:r w:rsidRPr="0032645E">
              <w:rPr>
                <w:rFonts w:ascii="Times New Roman" w:hAnsi="Times New Roman" w:cs="Times New Roman"/>
              </w:rPr>
              <w:t>. Нет</w:t>
            </w:r>
          </w:p>
        </w:tc>
      </w:tr>
      <w:tr w:rsidR="00344932" w:rsidRPr="0032645E" w:rsidTr="002232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2" w:rsidRPr="0032645E" w:rsidRDefault="00344932" w:rsidP="0022322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2645E">
              <w:rPr>
                <w:rFonts w:ascii="Times New Roman" w:hAnsi="Times New Roman" w:cs="Times New Roman"/>
                <w:b/>
              </w:rPr>
              <w:lastRenderedPageBreak/>
              <w:t xml:space="preserve">Документы, предоставляемые заявителем, для получения муниципальной услуги </w:t>
            </w:r>
          </w:p>
          <w:p w:rsidR="00344932" w:rsidRPr="0032645E" w:rsidRDefault="00344932" w:rsidP="0022322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344932" w:rsidRPr="0032645E" w:rsidRDefault="00344932" w:rsidP="0022322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Исчерпывающий перечень документов, которые предоставляются заявителем для получения муниципальной услуги, «</w:t>
            </w:r>
            <w:proofErr w:type="spellStart"/>
            <w:r w:rsidRPr="0032645E">
              <w:rPr>
                <w:b/>
              </w:rPr>
              <w:t>подуслуги</w:t>
            </w:r>
            <w:proofErr w:type="spellEnd"/>
            <w:r w:rsidRPr="0032645E">
              <w:rPr>
                <w:b/>
              </w:rPr>
              <w:t>»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1. Наименование документа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1.1. Наименования документов по «</w:t>
            </w:r>
            <w:proofErr w:type="spellStart"/>
            <w:r w:rsidRPr="0032645E">
              <w:rPr>
                <w:b/>
              </w:rPr>
              <w:t>подуслуге</w:t>
            </w:r>
            <w:proofErr w:type="spellEnd"/>
            <w:r w:rsidRPr="0032645E">
              <w:rPr>
                <w:b/>
              </w:rPr>
              <w:t>»</w:t>
            </w:r>
            <w:proofErr w:type="gramStart"/>
            <w:r w:rsidRPr="0032645E">
              <w:rPr>
                <w:b/>
              </w:rPr>
              <w:t xml:space="preserve"> :</w:t>
            </w:r>
            <w:proofErr w:type="gramEnd"/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proofErr w:type="gramStart"/>
            <w:r w:rsidRPr="0032645E">
              <w:rPr>
                <w:rFonts w:ascii="Times New Roman" w:hAnsi="Times New Roman" w:cs="Times New Roman"/>
              </w:rPr>
              <w:t>-  заявление о признании граждан малоимущими; подписанное лично дееспособными заявителями и членами семьи, ограниченно дееспособными с согласия попечителя, законными представителями недееспособных членов семьи;</w:t>
            </w:r>
            <w:proofErr w:type="gramEnd"/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</w:rPr>
              <w:t>-  документ, удостоверяющий личность гражданина и членов его семьи;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</w:rPr>
              <w:t xml:space="preserve">-  документ, подтверждающий факт родства, супружеских отношений </w:t>
            </w:r>
            <w:proofErr w:type="gramStart"/>
            <w:r w:rsidRPr="0032645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2645E">
              <w:rPr>
                <w:rFonts w:ascii="Times New Roman" w:hAnsi="Times New Roman" w:cs="Times New Roman"/>
              </w:rPr>
              <w:t>свидетельство о рождении, о заключении брака, судебного решения,  выписки из домовой книги или выписки из поквартирной карточки;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</w:rPr>
              <w:t>- документ, подтверждающий перемену фамилии, имени, отчества граждан и членов его семьи, в случае, если перемена фамилии, имени отчества произошла в течени</w:t>
            </w:r>
            <w:proofErr w:type="gramStart"/>
            <w:r w:rsidRPr="0032645E">
              <w:rPr>
                <w:rFonts w:ascii="Times New Roman" w:hAnsi="Times New Roman" w:cs="Times New Roman"/>
              </w:rPr>
              <w:t>и</w:t>
            </w:r>
            <w:proofErr w:type="gramEnd"/>
            <w:r w:rsidRPr="0032645E">
              <w:rPr>
                <w:rFonts w:ascii="Times New Roman" w:hAnsi="Times New Roman" w:cs="Times New Roman"/>
              </w:rPr>
              <w:t xml:space="preserve"> пяти лет, предшествующих дате подачи заявления о признании гражданина и (или) членов его семьи малоимущими;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</w:rPr>
              <w:t xml:space="preserve">Документы, подтверждающие доходы гражданина или членов  его семьи, указанные в части 1 статьи Закона Воронежской области от 30.11.2005 г. №72-ОЗ 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2. Количество необходимых экземпляров документа с указанием подлинник/копия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</w:pPr>
            <w:r w:rsidRPr="0032645E">
              <w:rPr>
                <w:b/>
              </w:rPr>
              <w:t>2.1</w:t>
            </w:r>
            <w:r w:rsidRPr="0032645E">
              <w:t>. Копии документов в 1 экз.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3. Установление требования к документу</w:t>
            </w:r>
          </w:p>
          <w:p w:rsidR="00344932" w:rsidRPr="0032645E" w:rsidRDefault="00344932" w:rsidP="0022322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  <w:b/>
              </w:rPr>
              <w:t>3.1.</w:t>
            </w:r>
            <w:r w:rsidRPr="0032645E">
              <w:rPr>
                <w:rFonts w:ascii="Times New Roman" w:hAnsi="Times New Roman" w:cs="Times New Roman"/>
              </w:rPr>
              <w:t xml:space="preserve"> </w:t>
            </w:r>
            <w:r w:rsidRPr="0032645E">
              <w:rPr>
                <w:rFonts w:ascii="Times New Roman" w:eastAsia="Times New Roman" w:hAnsi="Times New Roman" w:cs="Times New Roman"/>
              </w:rPr>
              <w:t>Документы представляются в подлинниках или в копиях, заверенных в установленном порядке органами государственной власти или органами местного самоуправления, организациями, выдавшими соответствующий документ, либо нотариально засвидетельствованных по желанию гражданина</w:t>
            </w:r>
            <w:r w:rsidRPr="0032645E">
              <w:rPr>
                <w:rFonts w:ascii="Times New Roman" w:hAnsi="Times New Roman" w:cs="Times New Roman"/>
              </w:rPr>
              <w:t>.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</w:pPr>
            <w:r w:rsidRPr="0032645E">
              <w:rPr>
                <w:b/>
              </w:rPr>
              <w:t>4. Форма и образец соответствующего документа (прикладывается к технологической схеме)</w:t>
            </w:r>
            <w:r w:rsidRPr="0032645E">
              <w:t xml:space="preserve"> 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4.1.</w:t>
            </w:r>
            <w:r w:rsidRPr="0032645E">
              <w:t xml:space="preserve"> Заявление по форме (приложение №1)</w:t>
            </w:r>
          </w:p>
        </w:tc>
      </w:tr>
      <w:tr w:rsidR="00344932" w:rsidRPr="0032645E" w:rsidTr="002232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2" w:rsidRPr="0032645E" w:rsidRDefault="00344932" w:rsidP="0022322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2645E">
              <w:rPr>
                <w:rFonts w:ascii="Times New Roman" w:hAnsi="Times New Roman" w:cs="Times New Roman"/>
                <w:b/>
              </w:rPr>
              <w:t xml:space="preserve">Документы (информация), </w:t>
            </w:r>
            <w:r w:rsidRPr="0032645E">
              <w:rPr>
                <w:rFonts w:ascii="Times New Roman" w:hAnsi="Times New Roman" w:cs="Times New Roman"/>
                <w:b/>
              </w:rPr>
              <w:lastRenderedPageBreak/>
              <w:t xml:space="preserve">получаемые в рамках межведомственного информационного взаимодействия при предоставлении муниципальной услуги </w:t>
            </w:r>
          </w:p>
          <w:p w:rsidR="00344932" w:rsidRPr="0032645E" w:rsidRDefault="00344932" w:rsidP="0022322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2" w:rsidRPr="0032645E" w:rsidRDefault="00344932" w:rsidP="00223226">
            <w:pPr>
              <w:pStyle w:val="a3"/>
              <w:spacing w:after="0"/>
              <w:ind w:left="0" w:firstLine="603"/>
              <w:jc w:val="both"/>
              <w:rPr>
                <w:b/>
              </w:rPr>
            </w:pPr>
            <w:r w:rsidRPr="0032645E">
              <w:rPr>
                <w:b/>
              </w:rPr>
              <w:lastRenderedPageBreak/>
              <w:t xml:space="preserve">Перечень документов, которые запрашиваются посредством подготовки и направления </w:t>
            </w:r>
            <w:r w:rsidRPr="0032645E">
              <w:rPr>
                <w:b/>
              </w:rPr>
              <w:lastRenderedPageBreak/>
              <w:t>межведомственных запросов, по каждой «</w:t>
            </w:r>
            <w:proofErr w:type="spellStart"/>
            <w:r w:rsidRPr="0032645E">
              <w:rPr>
                <w:b/>
              </w:rPr>
              <w:t>подуслуге</w:t>
            </w:r>
            <w:proofErr w:type="spellEnd"/>
            <w:r w:rsidRPr="0032645E">
              <w:rPr>
                <w:b/>
              </w:rPr>
              <w:t>»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1. Наименование документа/ состав запрашиваемых сведений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1.1. Наименование документа/ состав запрашиваемых сведений по «</w:t>
            </w:r>
            <w:proofErr w:type="spellStart"/>
            <w:r w:rsidRPr="0032645E">
              <w:rPr>
                <w:b/>
              </w:rPr>
              <w:t>подуслуге</w:t>
            </w:r>
            <w:proofErr w:type="spellEnd"/>
            <w:r w:rsidRPr="0032645E">
              <w:rPr>
                <w:b/>
              </w:rPr>
              <w:t>»:</w:t>
            </w:r>
          </w:p>
          <w:p w:rsidR="00344932" w:rsidRPr="0032645E" w:rsidRDefault="00344932" w:rsidP="0022322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</w:rPr>
              <w:t xml:space="preserve">- Выписка из Единого государственного реестра прав на недвижимое имущество и сделок с ним (далее – ЕГРП) о правах  на здания, строения, сооружения или уведомление об отсутствии в ЕГРП сведений о зарегистрированных правах на здания, строения, сооружения; </w:t>
            </w:r>
          </w:p>
          <w:p w:rsidR="00344932" w:rsidRPr="0032645E" w:rsidRDefault="00344932" w:rsidP="0022322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344932" w:rsidRPr="0032645E" w:rsidRDefault="00344932" w:rsidP="0022322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45E">
              <w:rPr>
                <w:rFonts w:ascii="Times New Roman" w:hAnsi="Times New Roman" w:cs="Times New Roman"/>
                <w:b/>
              </w:rPr>
              <w:t>2</w:t>
            </w:r>
            <w:r w:rsidRPr="0032645E">
              <w:rPr>
                <w:rFonts w:ascii="Times New Roman" w:eastAsia="Times New Roman" w:hAnsi="Times New Roman" w:cs="Times New Roman"/>
                <w:b/>
                <w:lang w:eastAsia="ru-RU"/>
              </w:rPr>
              <w:t>. Наименование органа (организации), в адрес которого направляется межведомственный запрос</w:t>
            </w:r>
          </w:p>
          <w:p w:rsidR="00344932" w:rsidRPr="0032645E" w:rsidRDefault="00344932" w:rsidP="0022322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45E">
              <w:rPr>
                <w:rFonts w:ascii="Times New Roman" w:eastAsia="Times New Roman" w:hAnsi="Times New Roman" w:cs="Times New Roman"/>
                <w:b/>
                <w:lang w:eastAsia="ru-RU"/>
              </w:rPr>
              <w:t>2.1. Наименование органа (организации), в адрес которого направляется межведомственный запрос по «</w:t>
            </w:r>
            <w:proofErr w:type="spellStart"/>
            <w:r w:rsidRPr="0032645E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подуслуге</w:t>
            </w:r>
            <w:proofErr w:type="spellEnd"/>
            <w:r w:rsidRPr="0032645E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344932" w:rsidRPr="0032645E" w:rsidRDefault="00344932" w:rsidP="0022322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</w:t>
            </w:r>
            <w:r w:rsidRPr="0032645E">
              <w:rPr>
                <w:rFonts w:ascii="Times New Roman" w:hAnsi="Times New Roman" w:cs="Times New Roman"/>
              </w:rPr>
              <w:t xml:space="preserve">  Управление Федеральной службы государственной регистрации, кадастра и картографии по Воронежской области;</w:t>
            </w:r>
          </w:p>
          <w:p w:rsidR="00344932" w:rsidRPr="0032645E" w:rsidRDefault="00344932" w:rsidP="0022322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</w:rPr>
              <w:t xml:space="preserve">- Бюро технической инвентаризации по </w:t>
            </w:r>
            <w:proofErr w:type="spellStart"/>
            <w:r w:rsidRPr="0032645E">
              <w:rPr>
                <w:rFonts w:ascii="Times New Roman" w:hAnsi="Times New Roman" w:cs="Times New Roman"/>
              </w:rPr>
              <w:t>Россошанскому</w:t>
            </w:r>
            <w:proofErr w:type="spellEnd"/>
            <w:r w:rsidRPr="0032645E">
              <w:rPr>
                <w:rFonts w:ascii="Times New Roman" w:hAnsi="Times New Roman" w:cs="Times New Roman"/>
              </w:rPr>
              <w:t xml:space="preserve"> району.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32645E">
              <w:rPr>
                <w:b/>
              </w:rPr>
              <w:t>необходимых</w:t>
            </w:r>
            <w:proofErr w:type="gramEnd"/>
            <w:r w:rsidRPr="0032645E">
              <w:rPr>
                <w:b/>
              </w:rPr>
              <w:t xml:space="preserve"> для предоставления услуги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</w:pPr>
            <w:r w:rsidRPr="0032645E">
              <w:rPr>
                <w:b/>
              </w:rPr>
              <w:t>3.1.</w:t>
            </w:r>
            <w:r w:rsidRPr="0032645E">
              <w:t xml:space="preserve"> Федеральный закон от 27 июля 2010 года № 210-ФЗ «Об организации предоставления государственных и муниципальных услуг»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</w:pPr>
            <w:r w:rsidRPr="0032645E">
              <w:rPr>
                <w:b/>
              </w:rPr>
              <w:t>4.1.</w:t>
            </w:r>
            <w:r w:rsidRPr="0032645E">
              <w:t xml:space="preserve">  Срок подготовки межведомственного запроса - в течение одного рабочего дня,  срок направления ответа на межведомственный запрос – не более 5 дней.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5. Сотрудник, ответственный за осуществление межведомственного запроса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</w:pPr>
            <w:r w:rsidRPr="0032645E">
              <w:rPr>
                <w:b/>
              </w:rPr>
              <w:t>5.1.</w:t>
            </w:r>
            <w:r w:rsidRPr="0032645E">
              <w:t xml:space="preserve"> Специалист администрации </w:t>
            </w:r>
            <w:proofErr w:type="spellStart"/>
            <w:r>
              <w:t>Копенкин</w:t>
            </w:r>
            <w:r w:rsidRPr="0032645E">
              <w:t>ского</w:t>
            </w:r>
            <w:proofErr w:type="spellEnd"/>
            <w:r w:rsidRPr="0032645E">
              <w:t xml:space="preserve"> сельского поселения.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6. Форма и образец заполнения межведомственного запроса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  <w:b/>
              </w:rPr>
              <w:t>6.1.</w:t>
            </w:r>
            <w:r w:rsidRPr="0032645E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344932" w:rsidRPr="0032645E" w:rsidTr="002232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2" w:rsidRPr="0032645E" w:rsidRDefault="00344932" w:rsidP="0022322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2645E">
              <w:rPr>
                <w:rFonts w:ascii="Times New Roman" w:hAnsi="Times New Roman" w:cs="Times New Roman"/>
                <w:b/>
              </w:rPr>
              <w:lastRenderedPageBreak/>
              <w:t xml:space="preserve">Технологические процессы предоставления муниципальной услуги </w:t>
            </w:r>
          </w:p>
          <w:p w:rsidR="00344932" w:rsidRPr="0032645E" w:rsidRDefault="00344932" w:rsidP="0022322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645E">
              <w:rPr>
                <w:rFonts w:ascii="Times New Roman" w:eastAsia="Times New Roman" w:hAnsi="Times New Roman" w:cs="Times New Roman"/>
                <w:b/>
                <w:lang w:eastAsia="ru-RU"/>
              </w:rPr>
              <w:t>Детализированное до уровня отдельных действий формализованное описание технологических процессов предоставления  «</w:t>
            </w:r>
            <w:proofErr w:type="spellStart"/>
            <w:r w:rsidRPr="0032645E">
              <w:rPr>
                <w:rFonts w:ascii="Times New Roman" w:eastAsia="Times New Roman" w:hAnsi="Times New Roman" w:cs="Times New Roman"/>
                <w:b/>
                <w:lang w:eastAsia="ru-RU"/>
              </w:rPr>
              <w:t>подуслуги</w:t>
            </w:r>
            <w:proofErr w:type="spellEnd"/>
            <w:r w:rsidRPr="0032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/>
              </w:rPr>
            </w:pPr>
            <w:r w:rsidRPr="0032645E">
              <w:rPr>
                <w:rFonts w:ascii="Times New Roman" w:hAnsi="Times New Roman" w:cs="Times New Roman"/>
                <w:b/>
              </w:rPr>
              <w:t>1. Наименование   «</w:t>
            </w:r>
            <w:proofErr w:type="spellStart"/>
            <w:r w:rsidRPr="0032645E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32645E">
              <w:rPr>
                <w:rFonts w:ascii="Times New Roman" w:hAnsi="Times New Roman" w:cs="Times New Roman"/>
                <w:b/>
              </w:rPr>
              <w:t>»</w:t>
            </w:r>
          </w:p>
          <w:p w:rsidR="00344932" w:rsidRPr="0032645E" w:rsidRDefault="00344932" w:rsidP="00223226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</w:rPr>
              <w:t xml:space="preserve">«Признание граждан </w:t>
            </w:r>
            <w:proofErr w:type="gramStart"/>
            <w:r w:rsidRPr="0032645E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32645E">
              <w:rPr>
                <w:rFonts w:ascii="Times New Roman" w:hAnsi="Times New Roman" w:cs="Times New Roman"/>
              </w:rPr>
              <w:t xml:space="preserve"> в целях постановки на учет  и предоставления им по договорам социального найма жилых помещений муниципального жилищного фонда» 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1.1. Порядок выполнения каждого действия с возможными траекториями критериями принятия решений</w:t>
            </w:r>
          </w:p>
          <w:p w:rsidR="00344932" w:rsidRPr="0032645E" w:rsidRDefault="00344932" w:rsidP="00223226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</w:rPr>
              <w:t>- прием  заявления,  проверка представленного пакета документов, выдача расписки в получении документов;</w:t>
            </w:r>
          </w:p>
          <w:p w:rsidR="00344932" w:rsidRPr="0032645E" w:rsidRDefault="00344932" w:rsidP="00223226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</w:rPr>
              <w:t xml:space="preserve">- рассмотрение представленных документов,  и принятие решения о постановке заявителя на учет </w:t>
            </w:r>
            <w:r w:rsidRPr="0032645E">
              <w:rPr>
                <w:rFonts w:ascii="Times New Roman" w:hAnsi="Times New Roman" w:cs="Times New Roman"/>
              </w:rPr>
              <w:lastRenderedPageBreak/>
              <w:t>в качестве нуждающегося в жилом помещении либо об отказе в постановке на учет;</w:t>
            </w:r>
          </w:p>
          <w:p w:rsidR="00344932" w:rsidRPr="0032645E" w:rsidRDefault="00344932" w:rsidP="00223226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</w:rPr>
              <w:t xml:space="preserve">-  выдача заявителю постановления администрации  поселения и уведомления о признании граждан </w:t>
            </w:r>
            <w:proofErr w:type="gramStart"/>
            <w:r w:rsidRPr="0032645E">
              <w:rPr>
                <w:rFonts w:ascii="Times New Roman" w:hAnsi="Times New Roman" w:cs="Times New Roman"/>
              </w:rPr>
              <w:t>малоимущими</w:t>
            </w:r>
            <w:proofErr w:type="gramEnd"/>
            <w:r w:rsidRPr="0032645E">
              <w:rPr>
                <w:rFonts w:ascii="Times New Roman" w:hAnsi="Times New Roman" w:cs="Times New Roman"/>
              </w:rPr>
              <w:t xml:space="preserve"> в целях постановки на учет и предоставления им по договорам социального найма жилых помещений муниципального жилищного фонда;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1.2. Ответственные специалисты по каждому действию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</w:pPr>
            <w:r w:rsidRPr="0032645E">
              <w:t>Специалист, ответственный за предоставление услуги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1.3. Среднее время выполнения каждого действия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</w:pPr>
            <w:r w:rsidRPr="0032645E">
              <w:t>1.  25 рабочих дней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</w:pPr>
            <w:r w:rsidRPr="0032645E">
              <w:t>2.  2 рабочих дня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1.4. Ресурсы, необходимые для выполнения действия (документационные и технологические)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</w:pPr>
            <w:r w:rsidRPr="0032645E">
              <w:t xml:space="preserve">административный регламент  по предоставлению муниципальной услуги,     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</w:pPr>
            <w:r w:rsidRPr="0032645E">
              <w:t>автоматизированное рабочее место, подключенное к СМЭВ.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1.5. Возможные сценарии дальнейшего предоставления «</w:t>
            </w:r>
            <w:proofErr w:type="spellStart"/>
            <w:r w:rsidRPr="0032645E">
              <w:rPr>
                <w:b/>
              </w:rPr>
              <w:t>подслуги</w:t>
            </w:r>
            <w:proofErr w:type="spellEnd"/>
            <w:r w:rsidRPr="0032645E">
              <w:rPr>
                <w:b/>
              </w:rPr>
              <w:t>» в зависимости от результатов выполнения действия</w:t>
            </w:r>
          </w:p>
          <w:p w:rsidR="00344932" w:rsidRPr="0032645E" w:rsidRDefault="00344932" w:rsidP="0022322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32645E">
              <w:rPr>
                <w:rFonts w:ascii="Times New Roman" w:hAnsi="Times New Roman" w:cs="Times New Roman"/>
              </w:rPr>
              <w:t>Нет</w:t>
            </w:r>
          </w:p>
        </w:tc>
      </w:tr>
      <w:tr w:rsidR="00344932" w:rsidRPr="0032645E" w:rsidTr="0022322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2" w:rsidRPr="0032645E" w:rsidRDefault="00344932" w:rsidP="0022322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2645E">
              <w:rPr>
                <w:rFonts w:ascii="Times New Roman" w:hAnsi="Times New Roman" w:cs="Times New Roman"/>
                <w:b/>
              </w:rPr>
              <w:lastRenderedPageBreak/>
              <w:t>Результат услуги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2" w:rsidRPr="0032645E" w:rsidRDefault="00344932" w:rsidP="00223226">
            <w:pPr>
              <w:pStyle w:val="a3"/>
              <w:spacing w:after="0"/>
              <w:ind w:left="0" w:firstLine="603"/>
              <w:rPr>
                <w:b/>
              </w:rPr>
            </w:pPr>
            <w:r w:rsidRPr="0032645E">
              <w:rPr>
                <w:b/>
              </w:rPr>
              <w:t>Исчерпывающая информация о результатах «</w:t>
            </w:r>
            <w:proofErr w:type="spellStart"/>
            <w:r w:rsidRPr="0032645E">
              <w:rPr>
                <w:b/>
              </w:rPr>
              <w:t>подуслуги</w:t>
            </w:r>
            <w:proofErr w:type="spellEnd"/>
            <w:r w:rsidRPr="0032645E">
              <w:rPr>
                <w:b/>
              </w:rPr>
              <w:t>»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603"/>
              <w:rPr>
                <w:b/>
              </w:rPr>
            </w:pPr>
            <w:r w:rsidRPr="0032645E">
              <w:rPr>
                <w:b/>
              </w:rPr>
              <w:t>1. Документы, являющиеся результатом услуги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</w:pPr>
            <w:r w:rsidRPr="0032645E">
              <w:rPr>
                <w:b/>
              </w:rPr>
              <w:t xml:space="preserve">1.1. </w:t>
            </w:r>
            <w:r w:rsidRPr="0032645E">
              <w:t xml:space="preserve">Постановление  администрации  о признании граждан </w:t>
            </w:r>
            <w:proofErr w:type="gramStart"/>
            <w:r w:rsidRPr="0032645E">
              <w:t>малоимущими</w:t>
            </w:r>
            <w:proofErr w:type="gramEnd"/>
            <w:r w:rsidRPr="0032645E">
      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2.Требования к документам, являющимся результатом услуги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</w:pPr>
            <w:r w:rsidRPr="0032645E">
              <w:rPr>
                <w:b/>
              </w:rPr>
              <w:t>2.1.</w:t>
            </w:r>
            <w:r w:rsidRPr="0032645E">
              <w:t xml:space="preserve"> Уведомление об отказе в предоставлении муниципальной услуги  подписывается главой </w:t>
            </w:r>
            <w:proofErr w:type="spellStart"/>
            <w:r>
              <w:t>Копенкин</w:t>
            </w:r>
            <w:r w:rsidRPr="0032645E">
              <w:t>ского</w:t>
            </w:r>
            <w:proofErr w:type="spellEnd"/>
            <w:r w:rsidRPr="0032645E">
              <w:t xml:space="preserve"> сельского поселения.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3. Характеристика результата (</w:t>
            </w:r>
            <w:proofErr w:type="gramStart"/>
            <w:r w:rsidRPr="0032645E">
              <w:rPr>
                <w:b/>
              </w:rPr>
              <w:t>положительный</w:t>
            </w:r>
            <w:proofErr w:type="gramEnd"/>
            <w:r w:rsidRPr="0032645E">
              <w:rPr>
                <w:b/>
              </w:rPr>
              <w:t>, отрицательный)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</w:pPr>
            <w:r w:rsidRPr="0032645E">
              <w:rPr>
                <w:b/>
              </w:rPr>
              <w:t xml:space="preserve">3.1. </w:t>
            </w:r>
            <w:r w:rsidRPr="0032645E">
              <w:t xml:space="preserve">Выдача постановления  администрации  о признании граждан </w:t>
            </w:r>
            <w:proofErr w:type="gramStart"/>
            <w:r w:rsidRPr="0032645E">
              <w:t>малоимущими</w:t>
            </w:r>
            <w:proofErr w:type="gramEnd"/>
            <w:r w:rsidRPr="0032645E">
              <w:t xml:space="preserve"> в целях постановки на учет и предоставления им по договорам социального найма жилых помещений муниципального жилищного фонда - положительный результат, выдача уведомления об отказе в предоставлении</w:t>
            </w:r>
            <w:r w:rsidRPr="0032645E">
              <w:rPr>
                <w:lang w:eastAsia="en-US"/>
              </w:rPr>
              <w:t xml:space="preserve"> муниципальной услуги</w:t>
            </w:r>
            <w:r w:rsidRPr="0032645E">
              <w:t xml:space="preserve"> - отрицательный 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  <w:r w:rsidRPr="0032645E">
              <w:rPr>
                <w:b/>
              </w:rPr>
              <w:t>4. Способ получения результата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</w:pPr>
            <w:r w:rsidRPr="0032645E">
              <w:rPr>
                <w:b/>
              </w:rPr>
              <w:t xml:space="preserve">4.1. </w:t>
            </w:r>
            <w:r w:rsidRPr="0032645E">
              <w:t xml:space="preserve">Лично, по почте, через полномочного представителя, через МФЦ, </w:t>
            </w:r>
            <w:proofErr w:type="spellStart"/>
            <w:r w:rsidRPr="0032645E">
              <w:t>электронно</w:t>
            </w:r>
            <w:proofErr w:type="spellEnd"/>
            <w:r w:rsidRPr="0032645E">
              <w:t>.</w:t>
            </w:r>
          </w:p>
          <w:p w:rsidR="00344932" w:rsidRPr="0032645E" w:rsidRDefault="00344932" w:rsidP="00223226">
            <w:pPr>
              <w:pStyle w:val="a3"/>
              <w:spacing w:after="0"/>
              <w:ind w:left="0" w:firstLine="540"/>
              <w:jc w:val="both"/>
              <w:rPr>
                <w:b/>
              </w:rPr>
            </w:pPr>
          </w:p>
        </w:tc>
      </w:tr>
    </w:tbl>
    <w:p w:rsidR="00344932" w:rsidRPr="0032645E" w:rsidRDefault="00344932" w:rsidP="00344932">
      <w:pPr>
        <w:rPr>
          <w:rFonts w:ascii="Times New Roman" w:hAnsi="Times New Roman" w:cs="Times New Roman"/>
          <w:highlight w:val="yellow"/>
        </w:rPr>
      </w:pPr>
    </w:p>
    <w:p w:rsidR="00344932" w:rsidRPr="0032645E" w:rsidRDefault="00344932" w:rsidP="00344932">
      <w:pPr>
        <w:rPr>
          <w:rFonts w:ascii="Times New Roman" w:hAnsi="Times New Roman" w:cs="Times New Roman"/>
        </w:rPr>
        <w:sectPr w:rsidR="00344932" w:rsidRPr="0032645E" w:rsidSect="007A0413">
          <w:pgSz w:w="16838" w:h="11906" w:orient="landscape"/>
          <w:pgMar w:top="567" w:right="1134" w:bottom="851" w:left="1134" w:header="709" w:footer="709" w:gutter="0"/>
          <w:cols w:space="720"/>
        </w:sectPr>
      </w:pPr>
      <w:r w:rsidRPr="0032645E">
        <w:rPr>
          <w:rFonts w:ascii="Times New Roman" w:hAnsi="Times New Roman" w:cs="Times New Roman"/>
        </w:rPr>
        <w:t xml:space="preserve">                              Глава </w:t>
      </w:r>
      <w:proofErr w:type="spellStart"/>
      <w:r>
        <w:rPr>
          <w:rFonts w:ascii="Times New Roman" w:hAnsi="Times New Roman" w:cs="Times New Roman"/>
        </w:rPr>
        <w:t>Копенкин</w:t>
      </w:r>
      <w:r w:rsidRPr="0032645E">
        <w:rPr>
          <w:rFonts w:ascii="Times New Roman" w:hAnsi="Times New Roman" w:cs="Times New Roman"/>
        </w:rPr>
        <w:t>ского</w:t>
      </w:r>
      <w:proofErr w:type="spellEnd"/>
      <w:r w:rsidRPr="0032645E">
        <w:rPr>
          <w:rFonts w:ascii="Times New Roman" w:hAnsi="Times New Roman" w:cs="Times New Roman"/>
        </w:rPr>
        <w:t xml:space="preserve"> сельского поселения                                                 </w:t>
      </w:r>
      <w:r>
        <w:rPr>
          <w:rFonts w:ascii="Times New Roman" w:hAnsi="Times New Roman" w:cs="Times New Roman"/>
        </w:rPr>
        <w:t>Н.Н.Омельченко</w:t>
      </w:r>
    </w:p>
    <w:p w:rsidR="00344932" w:rsidRDefault="00344932" w:rsidP="00344932">
      <w:pPr>
        <w:ind w:left="439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 к технологической схеме </w:t>
      </w:r>
    </w:p>
    <w:p w:rsidR="00344932" w:rsidRDefault="00344932" w:rsidP="00344932">
      <w:pPr>
        <w:ind w:left="4394" w:firstLine="709"/>
        <w:jc w:val="both"/>
        <w:rPr>
          <w:rFonts w:ascii="Times New Roman" w:eastAsia="Times New Roman" w:hAnsi="Times New Roman" w:cs="Times New Roman"/>
        </w:rPr>
      </w:pPr>
    </w:p>
    <w:p w:rsidR="00344932" w:rsidRDefault="00344932" w:rsidP="00344932">
      <w:pPr>
        <w:ind w:left="439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Форма заявления </w:t>
      </w:r>
    </w:p>
    <w:p w:rsidR="00344932" w:rsidRDefault="00344932" w:rsidP="00344932">
      <w:pPr>
        <w:ind w:left="4394" w:firstLine="709"/>
        <w:jc w:val="both"/>
        <w:rPr>
          <w:rFonts w:ascii="Times New Roman" w:eastAsia="Times New Roman" w:hAnsi="Times New Roman" w:cs="Times New Roman"/>
        </w:rPr>
      </w:pPr>
    </w:p>
    <w:p w:rsidR="00344932" w:rsidRPr="0032645E" w:rsidRDefault="00344932" w:rsidP="00344932">
      <w:pPr>
        <w:ind w:left="4394" w:firstLine="709"/>
        <w:jc w:val="both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Главе </w:t>
      </w:r>
    </w:p>
    <w:p w:rsidR="00344932" w:rsidRPr="0032645E" w:rsidRDefault="00344932" w:rsidP="00344932">
      <w:pPr>
        <w:ind w:left="4394" w:firstLine="709"/>
        <w:jc w:val="both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_________ сельского поселения </w:t>
      </w:r>
    </w:p>
    <w:p w:rsidR="00344932" w:rsidRPr="0032645E" w:rsidRDefault="00344932" w:rsidP="00344932">
      <w:pPr>
        <w:ind w:left="4394"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32645E">
        <w:rPr>
          <w:rFonts w:ascii="Times New Roman" w:eastAsia="Times New Roman" w:hAnsi="Times New Roman" w:cs="Times New Roman"/>
        </w:rPr>
        <w:t>Россошанского</w:t>
      </w:r>
      <w:proofErr w:type="spellEnd"/>
      <w:r w:rsidRPr="0032645E">
        <w:rPr>
          <w:rFonts w:ascii="Times New Roman" w:eastAsia="Times New Roman" w:hAnsi="Times New Roman" w:cs="Times New Roman"/>
        </w:rPr>
        <w:t xml:space="preserve">  муниципального района </w:t>
      </w: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Pr="0032645E">
        <w:rPr>
          <w:rFonts w:ascii="Times New Roman" w:eastAsia="Times New Roman" w:hAnsi="Times New Roman" w:cs="Times New Roman"/>
        </w:rPr>
        <w:tab/>
      </w:r>
      <w:r w:rsidRPr="0032645E">
        <w:rPr>
          <w:rFonts w:ascii="Times New Roman" w:eastAsia="Times New Roman" w:hAnsi="Times New Roman" w:cs="Times New Roman"/>
        </w:rPr>
        <w:tab/>
        <w:t xml:space="preserve">   Воронежской области</w:t>
      </w:r>
    </w:p>
    <w:p w:rsidR="00344932" w:rsidRPr="0032645E" w:rsidRDefault="00344932" w:rsidP="00344932">
      <w:pPr>
        <w:suppressAutoHyphens/>
        <w:autoSpaceDE w:val="0"/>
        <w:jc w:val="center"/>
        <w:rPr>
          <w:rFonts w:ascii="Times New Roman" w:eastAsia="Arial" w:hAnsi="Times New Roman" w:cs="Times New Roman"/>
          <w:b/>
          <w:lang w:eastAsia="ar-SA"/>
        </w:rPr>
      </w:pPr>
    </w:p>
    <w:p w:rsidR="00344932" w:rsidRPr="0032645E" w:rsidRDefault="00344932" w:rsidP="00344932">
      <w:pPr>
        <w:suppressAutoHyphens/>
        <w:autoSpaceDE w:val="0"/>
        <w:jc w:val="center"/>
        <w:rPr>
          <w:rFonts w:ascii="Times New Roman" w:eastAsia="Arial" w:hAnsi="Times New Roman" w:cs="Times New Roman"/>
          <w:b/>
          <w:lang w:eastAsia="ar-SA"/>
        </w:rPr>
      </w:pPr>
    </w:p>
    <w:p w:rsidR="00344932" w:rsidRPr="0032645E" w:rsidRDefault="00344932" w:rsidP="00344932">
      <w:pPr>
        <w:ind w:firstLine="567"/>
        <w:jc w:val="center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>ЗАЯВЛЕНИЕ</w:t>
      </w: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о признание граждан </w:t>
      </w:r>
      <w:proofErr w:type="gramStart"/>
      <w:r w:rsidRPr="0032645E">
        <w:rPr>
          <w:rFonts w:ascii="Times New Roman" w:eastAsia="Times New Roman" w:hAnsi="Times New Roman" w:cs="Times New Roman"/>
        </w:rPr>
        <w:t>малоимущими</w:t>
      </w:r>
      <w:proofErr w:type="gramEnd"/>
      <w:r w:rsidRPr="0032645E">
        <w:rPr>
          <w:rFonts w:ascii="Times New Roman" w:eastAsia="Times New Roman" w:hAnsi="Times New Roman" w:cs="Times New Roman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фонда».</w:t>
      </w:r>
    </w:p>
    <w:p w:rsidR="00344932" w:rsidRPr="0032645E" w:rsidRDefault="00344932" w:rsidP="00344932">
      <w:pPr>
        <w:suppressAutoHyphens/>
        <w:autoSpaceDE w:val="0"/>
        <w:jc w:val="center"/>
        <w:rPr>
          <w:rFonts w:ascii="Times New Roman" w:eastAsia="Arial" w:hAnsi="Times New Roman" w:cs="Times New Roman"/>
          <w:lang w:eastAsia="ar-SA"/>
        </w:rPr>
      </w:pP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>от _________________________________________________________________________</w:t>
      </w: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32645E">
        <w:rPr>
          <w:rFonts w:ascii="Times New Roman" w:eastAsia="Times New Roman" w:hAnsi="Times New Roman" w:cs="Times New Roman"/>
        </w:rPr>
        <w:t>(фамилия,  имя, отчество,</w:t>
      </w:r>
      <w:proofErr w:type="gramEnd"/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   _________________________________________________________________________</w:t>
      </w: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>дата и место рождения,</w:t>
      </w: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   _________________________________________________________________________</w:t>
      </w: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   реквизиты    документа,   удостоверяющего личность (серия, номер,  кем  и  когда  выдан),</w:t>
      </w: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   _________________________________________________________________________</w:t>
      </w: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>адрес регистрации по месту жительства,  номер телефона)</w:t>
      </w: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    Прошу принять меня и членов моей семьи на учет в качестве нуждающихся в жилых помещениях, предоставляемых по договору социального найма. </w:t>
      </w: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>Сведения о составе семьи:</w:t>
      </w:r>
    </w:p>
    <w:p w:rsidR="00344932" w:rsidRPr="0032645E" w:rsidRDefault="00344932" w:rsidP="00344932">
      <w:pPr>
        <w:suppressAutoHyphens/>
        <w:autoSpaceDE w:val="0"/>
        <w:jc w:val="center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345"/>
        <w:gridCol w:w="2121"/>
        <w:gridCol w:w="1740"/>
        <w:gridCol w:w="645"/>
        <w:gridCol w:w="1083"/>
        <w:gridCol w:w="1305"/>
        <w:gridCol w:w="450"/>
        <w:gridCol w:w="1995"/>
      </w:tblGrid>
      <w:tr w:rsidR="00344932" w:rsidRPr="0032645E" w:rsidTr="00223226">
        <w:trPr>
          <w:cantSplit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Отношение к работе, учебе</w:t>
            </w:r>
          </w:p>
        </w:tc>
      </w:tr>
      <w:tr w:rsidR="00344932" w:rsidRPr="0032645E" w:rsidTr="00223226">
        <w:trPr>
          <w:cantSplit/>
          <w:trHeight w:val="336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Паспортные данные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Место рождения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32645E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5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Отношение к работе, учебе</w:t>
            </w:r>
          </w:p>
        </w:tc>
      </w:tr>
      <w:tr w:rsidR="00344932" w:rsidRPr="0032645E" w:rsidTr="00223226">
        <w:trPr>
          <w:cantSplit/>
          <w:trHeight w:val="345"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Паспортные данные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Место рождения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32645E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5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Отношение к работе, учебе</w:t>
            </w: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Паспортные данные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Место рождения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32645E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5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Отношение к работе, учебе</w:t>
            </w: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Свидетельство о рождении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Место рождения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32645E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5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Отношение к работе, учебе</w:t>
            </w: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 xml:space="preserve">Свидетельство о рождении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Место рождения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32645E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5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Отношение к работе, учебе</w:t>
            </w: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  <w:p w:rsidR="00344932" w:rsidRPr="0032645E" w:rsidRDefault="00344932" w:rsidP="00223226">
            <w:pPr>
              <w:suppressAutoHyphens/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Свидетельство о рождении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Место рождения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rPr>
          <w:cantSplit/>
        </w:trPr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32645E">
              <w:rPr>
                <w:rFonts w:ascii="Times New Roman" w:eastAsia="Times New Roman" w:hAnsi="Times New Roman" w:cs="Times New Roman"/>
              </w:rPr>
              <w:t xml:space="preserve">Кем </w:t>
            </w:r>
            <w:proofErr w:type="gramStart"/>
            <w:r w:rsidRPr="0032645E">
              <w:rPr>
                <w:rFonts w:ascii="Times New Roman" w:eastAsia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5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32" w:rsidRPr="0032645E" w:rsidRDefault="00344932" w:rsidP="00223226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4932" w:rsidRPr="0032645E" w:rsidTr="00223226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4932" w:rsidRPr="0032645E" w:rsidRDefault="00344932" w:rsidP="0022322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    К заявлению прилагаются  документы по приложению № 3 в количестве 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>________________________________________ экземпляров.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ab/>
        <w:t xml:space="preserve">(прописью) </w:t>
      </w:r>
    </w:p>
    <w:p w:rsidR="00344932" w:rsidRPr="0032645E" w:rsidRDefault="00344932" w:rsidP="00344932">
      <w:pPr>
        <w:suppressAutoHyphens/>
        <w:autoSpaceDE w:val="0"/>
        <w:ind w:firstLine="54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Я и члены моей семьи предупреждены об ответственности,  предусмотренной законодательством, за предоставление недостоверных сведений. Даем согласие на проведение проверки представленных сведений. 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>Подписи заявителя, подавшего заявление, и совершеннолетних членов семьи: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>1 __________________ _______________________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       (подпись)             (расшифровка подписи)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>2 __________________ _______________________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       (подпись)             (расшифровка подписи)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>3 __________________ _______________________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       (подпись)             (расшифровка подписи)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>4 __________________ _______________________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       (подпись)             (расшифровка подписи)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>5 __________________ _______________________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       (подпись)             (расшифровка подписи)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>6 __________________ _______________________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       (подпись)             (расшифровка подписи)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         (следующие позиции заполняются должностным лицом, принявшим заявление)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>Документы представлены на приеме     "__" ________________ 20___ г.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>Входящий номер регистрации заявления _____________________________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>______________________________________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             </w:t>
      </w:r>
      <w:proofErr w:type="gramStart"/>
      <w:r w:rsidRPr="0032645E">
        <w:rPr>
          <w:rFonts w:ascii="Times New Roman" w:eastAsia="Times New Roman" w:hAnsi="Times New Roman" w:cs="Times New Roman"/>
        </w:rPr>
        <w:t>(должность,</w:t>
      </w:r>
      <w:proofErr w:type="gramEnd"/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>______________________________________         ___________________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         Ф.И.О. должностного лица,                              (подпись)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              </w:t>
      </w:r>
      <w:proofErr w:type="gramStart"/>
      <w:r w:rsidRPr="0032645E">
        <w:rPr>
          <w:rFonts w:ascii="Times New Roman" w:eastAsia="Times New Roman" w:hAnsi="Times New Roman" w:cs="Times New Roman"/>
        </w:rPr>
        <w:t>принявшего</w:t>
      </w:r>
      <w:proofErr w:type="gramEnd"/>
      <w:r w:rsidRPr="0032645E">
        <w:rPr>
          <w:rFonts w:ascii="Times New Roman" w:eastAsia="Times New Roman" w:hAnsi="Times New Roman" w:cs="Times New Roman"/>
        </w:rPr>
        <w:t xml:space="preserve"> заявление) 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Выдана расписка в получении документов                           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>Расписку получил                     "__" ________________ 20___ г.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                                                _____________________________</w:t>
      </w:r>
    </w:p>
    <w:p w:rsidR="00344932" w:rsidRPr="0032645E" w:rsidRDefault="00344932" w:rsidP="00344932">
      <w:pPr>
        <w:suppressAutoHyphens/>
        <w:autoSpaceDE w:val="0"/>
        <w:rPr>
          <w:rFonts w:ascii="Times New Roman" w:eastAsia="Times New Roman" w:hAnsi="Times New Roman" w:cs="Times New Roman"/>
        </w:rPr>
      </w:pPr>
      <w:r w:rsidRPr="0032645E">
        <w:rPr>
          <w:rFonts w:ascii="Times New Roman" w:eastAsia="Times New Roman" w:hAnsi="Times New Roman" w:cs="Times New Roman"/>
        </w:rPr>
        <w:t xml:space="preserve">                                                     (подпись заявителя)</w:t>
      </w: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344932" w:rsidRPr="0032645E" w:rsidRDefault="00344932" w:rsidP="00344932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344932" w:rsidRPr="0032645E" w:rsidRDefault="00344932" w:rsidP="003449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</w:rPr>
      </w:pPr>
    </w:p>
    <w:sectPr w:rsidR="00344932" w:rsidRPr="0032645E" w:rsidSect="00344932">
      <w:pgSz w:w="16838" w:h="11906" w:orient="landscape"/>
      <w:pgMar w:top="567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4700"/>
    <w:multiLevelType w:val="multilevel"/>
    <w:tmpl w:val="52AC0F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372721C7"/>
    <w:multiLevelType w:val="hybridMultilevel"/>
    <w:tmpl w:val="4AFE6E2A"/>
    <w:lvl w:ilvl="0" w:tplc="8B4207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781D"/>
    <w:rsid w:val="0021781D"/>
    <w:rsid w:val="00223920"/>
    <w:rsid w:val="00344932"/>
    <w:rsid w:val="004942CE"/>
    <w:rsid w:val="00F44FFD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1D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781D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7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21781D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21781D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21781D"/>
    <w:pPr>
      <w:widowControl w:val="0"/>
      <w:shd w:val="clear" w:color="auto" w:fill="FFFFFF"/>
      <w:spacing w:after="120" w:line="0" w:lineRule="atLeast"/>
      <w:ind w:hanging="1840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20">
    <w:name w:val="2Название"/>
    <w:basedOn w:val="a"/>
    <w:link w:val="21"/>
    <w:qFormat/>
    <w:rsid w:val="0021781D"/>
    <w:pPr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character" w:customStyle="1" w:styleId="21">
    <w:name w:val="2Название Знак"/>
    <w:link w:val="20"/>
    <w:rsid w:val="0021781D"/>
    <w:rPr>
      <w:rFonts w:ascii="Arial" w:eastAsia="Times New Roman" w:hAnsi="Arial" w:cs="Times New Roman"/>
      <w:b/>
      <w:sz w:val="26"/>
      <w:szCs w:val="28"/>
      <w:lang w:eastAsia="ar-SA"/>
    </w:rPr>
  </w:style>
  <w:style w:type="paragraph" w:styleId="a6">
    <w:name w:val="List Paragraph"/>
    <w:basedOn w:val="a"/>
    <w:qFormat/>
    <w:rsid w:val="0021781D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Обычный.Название подразделения"/>
    <w:rsid w:val="0021781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2834</Words>
  <Characters>16155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2015-11-02T10:50:00Z</cp:lastPrinted>
  <dcterms:created xsi:type="dcterms:W3CDTF">2015-11-02T07:47:00Z</dcterms:created>
  <dcterms:modified xsi:type="dcterms:W3CDTF">2015-11-02T10:52:00Z</dcterms:modified>
</cp:coreProperties>
</file>